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C6051" w14:textId="604826C4" w:rsidR="00096C75" w:rsidRPr="00932EE4" w:rsidRDefault="00096C75" w:rsidP="00096C75">
      <w:pPr>
        <w:rPr>
          <w:rFonts w:ascii="Arial" w:eastAsiaTheme="majorEastAsia" w:hAnsi="Arial" w:cs="Arial"/>
          <w:b/>
          <w:color w:val="049948"/>
          <w:sz w:val="24"/>
          <w:szCs w:val="26"/>
        </w:rPr>
      </w:pPr>
      <w:r w:rsidRPr="00932EE4">
        <w:rPr>
          <w:rFonts w:ascii="Arial" w:eastAsiaTheme="majorEastAsia" w:hAnsi="Arial" w:cs="Arial"/>
          <w:b/>
          <w:color w:val="049948"/>
          <w:sz w:val="24"/>
          <w:szCs w:val="26"/>
        </w:rPr>
        <w:t xml:space="preserve">Sample </w:t>
      </w:r>
      <w:r>
        <w:rPr>
          <w:rFonts w:ascii="Arial" w:eastAsiaTheme="majorEastAsia" w:hAnsi="Arial" w:cs="Arial"/>
          <w:b/>
          <w:color w:val="049948"/>
          <w:sz w:val="24"/>
          <w:szCs w:val="26"/>
        </w:rPr>
        <w:t xml:space="preserve">Pedestrian Safety </w:t>
      </w:r>
      <w:r w:rsidRPr="00932EE4">
        <w:rPr>
          <w:rFonts w:ascii="Arial" w:eastAsiaTheme="majorEastAsia" w:hAnsi="Arial" w:cs="Arial"/>
          <w:b/>
          <w:color w:val="049948"/>
          <w:sz w:val="24"/>
          <w:szCs w:val="26"/>
        </w:rPr>
        <w:t>Proclamation</w:t>
      </w:r>
    </w:p>
    <w:p w14:paraId="0C47C478" w14:textId="77777777" w:rsidR="00096C75" w:rsidRDefault="00096C75" w:rsidP="00096C75">
      <w:pPr>
        <w:rPr>
          <w:rFonts w:ascii="Arial" w:hAnsi="Arial" w:cs="Arial"/>
          <w:sz w:val="24"/>
        </w:rPr>
      </w:pPr>
    </w:p>
    <w:p w14:paraId="3848D62F" w14:textId="77777777" w:rsidR="00096C75" w:rsidRPr="00184C6F" w:rsidRDefault="00096C75" w:rsidP="00096C75">
      <w:pPr>
        <w:jc w:val="center"/>
        <w:rPr>
          <w:rFonts w:ascii="Arial" w:hAnsi="Arial" w:cs="Arial"/>
          <w:b/>
          <w:sz w:val="24"/>
        </w:rPr>
      </w:pPr>
      <w:r w:rsidRPr="00184C6F">
        <w:rPr>
          <w:rFonts w:ascii="Arial" w:hAnsi="Arial" w:cs="Arial"/>
          <w:b/>
          <w:sz w:val="24"/>
        </w:rPr>
        <w:t>[City or county name] Takes Steps for Pedestrian Safety</w:t>
      </w:r>
    </w:p>
    <w:p w14:paraId="5D4D9174" w14:textId="5E5CA774" w:rsidR="00096C75" w:rsidRDefault="00096C75" w:rsidP="00096C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a crash between a vehicle or pedestrian it’s the pedestrian who is more likely to be injured</w:t>
      </w:r>
      <w:r w:rsidR="00E91E54">
        <w:rPr>
          <w:rFonts w:ascii="Arial" w:hAnsi="Arial" w:cs="Arial"/>
          <w:sz w:val="24"/>
        </w:rPr>
        <w:t xml:space="preserve"> or killed.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In Washington, 89 pedestrians were killed in 2016, up from 75 in 2012.  At a time when our children are returning to school, it is important to note that children 10-14 are more likely to be killed or injured in a pedestrian collision.  This year our state’s new distracted driver law took full effect, which is also good for pedestrian safety, with 32% of pedestrian deaths in Washington involving a distracted driver.  Pedestrians are also not immune from the dangers of being impaired – 43% of pedestrian deaths involved an impaired pedestrian.</w:t>
      </w:r>
    </w:p>
    <w:p w14:paraId="03D1FAD1" w14:textId="77777777" w:rsidR="00096C75" w:rsidRDefault="00096C75" w:rsidP="00096C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These numbers make us stop in our tracks.  Fortunately, there are steps we can all take to improve pedestrian safety:</w:t>
      </w:r>
    </w:p>
    <w:p w14:paraId="298FD814" w14:textId="77777777" w:rsidR="00096C75" w:rsidRDefault="00096C75" w:rsidP="00096C75">
      <w:pPr>
        <w:ind w:left="720"/>
        <w:rPr>
          <w:rFonts w:ascii="Arial" w:hAnsi="Arial" w:cs="Arial"/>
          <w:sz w:val="24"/>
        </w:rPr>
      </w:pPr>
      <w:r w:rsidRPr="00184C6F">
        <w:rPr>
          <w:rFonts w:ascii="Arial" w:hAnsi="Arial" w:cs="Arial"/>
          <w:b/>
          <w:sz w:val="24"/>
        </w:rPr>
        <w:t>Remember what our mothers taught us</w:t>
      </w:r>
      <w:r>
        <w:rPr>
          <w:rFonts w:ascii="Arial" w:hAnsi="Arial" w:cs="Arial"/>
          <w:sz w:val="24"/>
        </w:rPr>
        <w:t>:  cross at the crosswalk.  72% of pedestrian fatalities occurred at non-intersections.</w:t>
      </w:r>
    </w:p>
    <w:p w14:paraId="0E613AEE" w14:textId="77777777" w:rsidR="00096C75" w:rsidRDefault="00096C75" w:rsidP="00096C75">
      <w:pPr>
        <w:ind w:left="720"/>
        <w:rPr>
          <w:rFonts w:ascii="Arial" w:hAnsi="Arial" w:cs="Arial"/>
          <w:sz w:val="24"/>
        </w:rPr>
      </w:pPr>
      <w:r w:rsidRPr="00184C6F">
        <w:rPr>
          <w:rFonts w:ascii="Arial" w:hAnsi="Arial" w:cs="Arial"/>
          <w:b/>
          <w:sz w:val="24"/>
        </w:rPr>
        <w:t>Plan before you party:</w:t>
      </w:r>
      <w:r>
        <w:rPr>
          <w:rFonts w:ascii="Arial" w:hAnsi="Arial" w:cs="Arial"/>
          <w:sz w:val="24"/>
        </w:rPr>
        <w:t xml:space="preserve">  If you plan to party, plan to find a sober ride, spend the night, take a taxi, but don’t walk drunk or high.</w:t>
      </w:r>
    </w:p>
    <w:p w14:paraId="431E70C3" w14:textId="77777777" w:rsidR="00096C75" w:rsidRDefault="00096C75" w:rsidP="00096C75">
      <w:pPr>
        <w:ind w:left="720"/>
        <w:rPr>
          <w:rFonts w:ascii="Arial" w:hAnsi="Arial" w:cs="Arial"/>
          <w:sz w:val="24"/>
        </w:rPr>
      </w:pPr>
      <w:r w:rsidRPr="00184C6F">
        <w:rPr>
          <w:rFonts w:ascii="Arial" w:hAnsi="Arial" w:cs="Arial"/>
          <w:b/>
          <w:sz w:val="24"/>
        </w:rPr>
        <w:t>See and be seen:</w:t>
      </w:r>
      <w:r>
        <w:rPr>
          <w:rFonts w:ascii="Arial" w:hAnsi="Arial" w:cs="Arial"/>
          <w:sz w:val="24"/>
        </w:rPr>
        <w:t xml:space="preserve">  Make eye contact with drivers, wear bright clothing, use a light at night.</w:t>
      </w:r>
    </w:p>
    <w:p w14:paraId="01D8BA71" w14:textId="77777777" w:rsidR="00096C75" w:rsidRDefault="00096C75" w:rsidP="00096C75">
      <w:pPr>
        <w:ind w:left="720"/>
        <w:rPr>
          <w:rFonts w:ascii="Arial" w:hAnsi="Arial" w:cs="Arial"/>
          <w:sz w:val="24"/>
        </w:rPr>
      </w:pPr>
      <w:r w:rsidRPr="00184C6F">
        <w:rPr>
          <w:rFonts w:ascii="Arial" w:hAnsi="Arial" w:cs="Arial"/>
          <w:b/>
          <w:sz w:val="24"/>
        </w:rPr>
        <w:t>Bring back the buddy system:</w:t>
      </w:r>
      <w:r>
        <w:rPr>
          <w:rFonts w:ascii="Arial" w:hAnsi="Arial" w:cs="Arial"/>
          <w:sz w:val="24"/>
        </w:rPr>
        <w:t xml:space="preserve"> help a friend who can’t walk safely.</w:t>
      </w:r>
    </w:p>
    <w:p w14:paraId="72752D1B" w14:textId="77777777" w:rsidR="00096C75" w:rsidRDefault="00096C75" w:rsidP="00096C75">
      <w:pPr>
        <w:ind w:left="720"/>
        <w:rPr>
          <w:rFonts w:ascii="Arial" w:hAnsi="Arial" w:cs="Arial"/>
          <w:sz w:val="24"/>
        </w:rPr>
      </w:pPr>
      <w:r w:rsidRPr="00184C6F">
        <w:rPr>
          <w:rFonts w:ascii="Arial" w:hAnsi="Arial" w:cs="Arial"/>
          <w:b/>
          <w:sz w:val="24"/>
        </w:rPr>
        <w:t>Show your kids:</w:t>
      </w:r>
      <w:r>
        <w:rPr>
          <w:rFonts w:ascii="Arial" w:hAnsi="Arial" w:cs="Arial"/>
          <w:sz w:val="24"/>
        </w:rPr>
        <w:t xml:space="preserve">  teach your kids how to walk safely with your own behavior, dress them in bright colors or reflective clothing and remind them, look both ways, and use the crosswalk.</w:t>
      </w:r>
    </w:p>
    <w:p w14:paraId="14505D86" w14:textId="77777777" w:rsidR="00096C75" w:rsidRDefault="00096C75" w:rsidP="00096C75">
      <w:pPr>
        <w:ind w:left="720"/>
        <w:rPr>
          <w:rFonts w:ascii="Arial" w:hAnsi="Arial" w:cs="Arial"/>
          <w:sz w:val="24"/>
        </w:rPr>
      </w:pPr>
      <w:r w:rsidRPr="00184C6F">
        <w:rPr>
          <w:rFonts w:ascii="Arial" w:hAnsi="Arial" w:cs="Arial"/>
          <w:b/>
          <w:sz w:val="24"/>
        </w:rPr>
        <w:t>Drive safe for pedestrians:</w:t>
      </w:r>
      <w:r>
        <w:rPr>
          <w:rFonts w:ascii="Arial" w:hAnsi="Arial" w:cs="Arial"/>
          <w:sz w:val="24"/>
        </w:rPr>
        <w:t xml:space="preserve">  slow down near intersections, stop for pedestrians in a crosswalk; and park responsibly.</w:t>
      </w:r>
    </w:p>
    <w:p w14:paraId="6A2099B2" w14:textId="77777777" w:rsidR="00096C75" w:rsidRDefault="00096C75" w:rsidP="00096C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These are all steps everyone can take to make [community name] a safer place and help Washington eliminate pedestrian deaths or serious injuries on our roads.</w:t>
      </w:r>
    </w:p>
    <w:p w14:paraId="7FB52E75" w14:textId="77777777" w:rsidR="00096C75" w:rsidRDefault="00096C75" w:rsidP="00096C7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Now therefore, I [name and title], do hereby proclaim [insert dates], as a focus period for pedestrian safety in [community].  I urge everyone to help reduce injuries and the tragic loss of life by focusing on taking steps for pedestrian safety.  Remember – everyone is a pedestrian.  </w:t>
      </w:r>
    </w:p>
    <w:p w14:paraId="03EF6F53" w14:textId="77777777" w:rsidR="00E16104" w:rsidRDefault="00E16104"/>
    <w:sectPr w:rsidR="00E16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75"/>
    <w:rsid w:val="00096C75"/>
    <w:rsid w:val="00185F73"/>
    <w:rsid w:val="003603B9"/>
    <w:rsid w:val="007C5849"/>
    <w:rsid w:val="00E16104"/>
    <w:rsid w:val="00E9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F2413"/>
  <w15:chartTrackingRefBased/>
  <w15:docId w15:val="{F77500EA-44EA-41B6-B069-80C777E1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Barker</dc:creator>
  <cp:keywords/>
  <dc:description/>
  <cp:lastModifiedBy>Scott Barker</cp:lastModifiedBy>
  <cp:revision>2</cp:revision>
  <dcterms:created xsi:type="dcterms:W3CDTF">2018-09-10T18:30:00Z</dcterms:created>
  <dcterms:modified xsi:type="dcterms:W3CDTF">2018-09-10T18:34:00Z</dcterms:modified>
</cp:coreProperties>
</file>