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F5437" w14:textId="77777777" w:rsidR="00F6020E" w:rsidRDefault="00F6020E" w:rsidP="00F6020E">
      <w:pPr>
        <w:rPr>
          <w:rFonts w:ascii="Arial" w:hAnsi="Arial" w:cs="Arial"/>
          <w:b/>
        </w:rPr>
      </w:pPr>
      <w:bookmarkStart w:id="0" w:name="_GoBack"/>
      <w:bookmarkEnd w:id="0"/>
      <w:r>
        <w:rPr>
          <w:rFonts w:cstheme="minorHAnsi"/>
          <w:b/>
          <w:noProof/>
        </w:rPr>
        <w:drawing>
          <wp:inline distT="0" distB="0" distL="0" distR="0" wp14:anchorId="0D456232" wp14:editId="39D4E1D2">
            <wp:extent cx="1914525" cy="5166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S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7306" cy="528219"/>
                    </a:xfrm>
                    <a:prstGeom prst="rect">
                      <a:avLst/>
                    </a:prstGeom>
                  </pic:spPr>
                </pic:pic>
              </a:graphicData>
            </a:graphic>
          </wp:inline>
        </w:drawing>
      </w:r>
    </w:p>
    <w:p w14:paraId="7A39F882" w14:textId="2C2D4EFB" w:rsidR="00DD4A31" w:rsidRPr="00DD4A31" w:rsidRDefault="00DD4A31" w:rsidP="00DD4A31">
      <w:pPr>
        <w:spacing w:after="0" w:line="240" w:lineRule="auto"/>
        <w:rPr>
          <w:rFonts w:cstheme="minorHAnsi"/>
          <w:color w:val="000000"/>
          <w:lang w:val="es-MX"/>
        </w:rPr>
      </w:pPr>
      <w:r w:rsidRPr="00DD4A31">
        <w:rPr>
          <w:rFonts w:cstheme="minorHAnsi"/>
          <w:lang w:val="es-ES"/>
        </w:rPr>
        <w:t xml:space="preserve">Erika Mascorro, Comisión de Seguridad de Transito de Washington, 206.852.2678, </w:t>
      </w:r>
      <w:hyperlink r:id="rId6" w:history="1">
        <w:r w:rsidRPr="00DD4A31">
          <w:rPr>
            <w:rFonts w:cstheme="minorHAnsi"/>
            <w:color w:val="0563C1"/>
            <w:u w:val="single"/>
            <w:lang w:val="es-MX"/>
          </w:rPr>
          <w:t>emascorro@wtsc.wa.gov</w:t>
        </w:r>
      </w:hyperlink>
      <w:r>
        <w:rPr>
          <w:rFonts w:cstheme="minorHAnsi"/>
          <w:color w:val="000000"/>
          <w:lang w:val="es-MX"/>
        </w:rPr>
        <w:t xml:space="preserve"> </w:t>
      </w:r>
      <w:r w:rsidR="00E24D49">
        <w:rPr>
          <w:rFonts w:cstheme="minorHAnsi"/>
          <w:lang w:val="es-MX"/>
        </w:rPr>
        <w:t>(en e</w:t>
      </w:r>
      <w:r>
        <w:rPr>
          <w:rFonts w:cstheme="minorHAnsi"/>
          <w:lang w:val="es-MX"/>
        </w:rPr>
        <w:t>spañol)</w:t>
      </w:r>
    </w:p>
    <w:p w14:paraId="164E8EDC" w14:textId="3BD229A2" w:rsidR="00F6020E" w:rsidRPr="00DD4A31" w:rsidRDefault="00F6020E" w:rsidP="00F6020E">
      <w:pPr>
        <w:rPr>
          <w:rFonts w:cstheme="minorHAnsi"/>
          <w:lang w:val="es-ES"/>
        </w:rPr>
      </w:pPr>
      <w:r w:rsidRPr="00DD4A31">
        <w:rPr>
          <w:rFonts w:cstheme="minorHAnsi"/>
          <w:lang w:val="es-ES"/>
        </w:rPr>
        <w:t xml:space="preserve">Mark Medalen, </w:t>
      </w:r>
      <w:r w:rsidR="00DD4A31" w:rsidRPr="00DD4A31">
        <w:rPr>
          <w:rFonts w:cstheme="minorHAnsi"/>
          <w:lang w:val="es-ES"/>
        </w:rPr>
        <w:t>Comisión de Seguridad de Transito de Washington</w:t>
      </w:r>
      <w:r w:rsidRPr="00DD4A31">
        <w:rPr>
          <w:rFonts w:cstheme="minorHAnsi"/>
          <w:lang w:val="es-ES"/>
        </w:rPr>
        <w:t>, (360) 280-8008</w:t>
      </w:r>
      <w:r w:rsidR="000F47B9" w:rsidRPr="00DD4A31">
        <w:rPr>
          <w:rFonts w:cstheme="minorHAnsi"/>
          <w:lang w:val="es-ES"/>
        </w:rPr>
        <w:t xml:space="preserve"> (en </w:t>
      </w:r>
      <w:r w:rsidR="00E24D49">
        <w:rPr>
          <w:rFonts w:cstheme="minorHAnsi"/>
          <w:lang w:val="es-ES"/>
        </w:rPr>
        <w:t>inglés</w:t>
      </w:r>
      <w:r w:rsidR="000F47B9" w:rsidRPr="00DD4A31">
        <w:rPr>
          <w:rFonts w:cstheme="minorHAnsi"/>
          <w:lang w:val="es-ES"/>
        </w:rPr>
        <w:t>)</w:t>
      </w:r>
    </w:p>
    <w:p w14:paraId="528C46B2" w14:textId="77777777" w:rsidR="000F47B9" w:rsidRPr="00DD4A31" w:rsidRDefault="000F47B9" w:rsidP="00F6020E">
      <w:pPr>
        <w:rPr>
          <w:rFonts w:cstheme="minorHAnsi"/>
          <w:lang w:val="es-ES"/>
        </w:rPr>
      </w:pPr>
    </w:p>
    <w:p w14:paraId="5ECB4F55" w14:textId="77777777" w:rsidR="00F6020E" w:rsidRPr="00DD4A31" w:rsidRDefault="00F6020E" w:rsidP="00F6020E">
      <w:pPr>
        <w:rPr>
          <w:rFonts w:cstheme="minorHAnsi"/>
          <w:b/>
          <w:lang w:val="es-ES"/>
        </w:rPr>
      </w:pPr>
    </w:p>
    <w:p w14:paraId="38AF5FAC" w14:textId="599134E4" w:rsidR="00F6020E" w:rsidRPr="005E42C1" w:rsidRDefault="00DD4A31" w:rsidP="00F6020E">
      <w:pPr>
        <w:spacing w:after="0"/>
        <w:jc w:val="center"/>
        <w:rPr>
          <w:rFonts w:cstheme="minorHAnsi"/>
          <w:b/>
          <w:sz w:val="28"/>
          <w:szCs w:val="28"/>
          <w:lang w:val="es-MX"/>
        </w:rPr>
      </w:pPr>
      <w:r w:rsidRPr="005E42C1">
        <w:rPr>
          <w:rFonts w:cstheme="minorHAnsi"/>
          <w:b/>
          <w:sz w:val="28"/>
          <w:szCs w:val="28"/>
          <w:lang w:val="es-MX"/>
        </w:rPr>
        <w:t>Oficiales de Seguridad de Transito</w:t>
      </w:r>
      <w:r w:rsidR="006106A3" w:rsidRPr="005E42C1">
        <w:rPr>
          <w:rFonts w:cstheme="minorHAnsi"/>
          <w:b/>
          <w:sz w:val="28"/>
          <w:szCs w:val="28"/>
          <w:lang w:val="es-MX"/>
        </w:rPr>
        <w:t xml:space="preserve">, </w:t>
      </w:r>
      <w:r w:rsidR="005B7A2E">
        <w:rPr>
          <w:rFonts w:cstheme="minorHAnsi"/>
          <w:b/>
          <w:sz w:val="28"/>
          <w:szCs w:val="28"/>
          <w:lang w:val="es-MX"/>
        </w:rPr>
        <w:t>Promotor de Marihuana</w:t>
      </w:r>
      <w:r w:rsidR="006106A3" w:rsidRPr="005E42C1">
        <w:rPr>
          <w:rFonts w:cstheme="minorHAnsi"/>
          <w:b/>
          <w:sz w:val="28"/>
          <w:szCs w:val="28"/>
          <w:lang w:val="es-MX"/>
        </w:rPr>
        <w:t xml:space="preserve"> y</w:t>
      </w:r>
      <w:r w:rsidR="00F6020E" w:rsidRPr="005E42C1">
        <w:rPr>
          <w:rFonts w:cstheme="minorHAnsi"/>
          <w:b/>
          <w:sz w:val="28"/>
          <w:szCs w:val="28"/>
          <w:lang w:val="es-MX"/>
        </w:rPr>
        <w:t xml:space="preserve"> Lyft </w:t>
      </w:r>
      <w:r w:rsidR="00F6020E" w:rsidRPr="005E42C1">
        <w:rPr>
          <w:rFonts w:cstheme="minorHAnsi"/>
          <w:b/>
          <w:sz w:val="28"/>
          <w:szCs w:val="28"/>
          <w:lang w:val="es-MX"/>
        </w:rPr>
        <w:br/>
      </w:r>
      <w:r w:rsidR="006106A3" w:rsidRPr="005E42C1">
        <w:rPr>
          <w:rFonts w:cstheme="minorHAnsi"/>
          <w:b/>
          <w:sz w:val="28"/>
          <w:szCs w:val="28"/>
          <w:lang w:val="es-MX"/>
        </w:rPr>
        <w:t xml:space="preserve">Combaten Manejar </w:t>
      </w:r>
      <w:r w:rsidR="0021631E" w:rsidRPr="005E42C1">
        <w:rPr>
          <w:rFonts w:cstheme="minorHAnsi"/>
          <w:b/>
          <w:sz w:val="28"/>
          <w:szCs w:val="28"/>
          <w:lang w:val="es-MX"/>
        </w:rPr>
        <w:t>Borracho</w:t>
      </w:r>
      <w:r w:rsidR="006106A3" w:rsidRPr="005E42C1">
        <w:rPr>
          <w:rFonts w:cstheme="minorHAnsi"/>
          <w:b/>
          <w:sz w:val="28"/>
          <w:szCs w:val="28"/>
          <w:lang w:val="es-MX"/>
        </w:rPr>
        <w:t xml:space="preserve"> o Drogado</w:t>
      </w:r>
      <w:r w:rsidR="00F6020E" w:rsidRPr="005E42C1">
        <w:rPr>
          <w:rFonts w:cstheme="minorHAnsi"/>
          <w:b/>
          <w:sz w:val="28"/>
          <w:szCs w:val="28"/>
          <w:lang w:val="es-MX"/>
        </w:rPr>
        <w:t xml:space="preserve"> </w:t>
      </w:r>
    </w:p>
    <w:p w14:paraId="3AF623A0" w14:textId="77777777" w:rsidR="00F6020E" w:rsidRPr="005E42C1" w:rsidRDefault="00F6020E" w:rsidP="00F6020E">
      <w:pPr>
        <w:spacing w:after="0"/>
        <w:jc w:val="center"/>
        <w:rPr>
          <w:rFonts w:cstheme="minorHAnsi"/>
          <w:b/>
          <w:lang w:val="es-MX"/>
        </w:rPr>
      </w:pPr>
    </w:p>
    <w:p w14:paraId="0FC1784F" w14:textId="3A89E7B2" w:rsidR="00F6020E" w:rsidRPr="005E42C1" w:rsidRDefault="00F6020E" w:rsidP="00F6020E">
      <w:pPr>
        <w:rPr>
          <w:rFonts w:cstheme="minorHAnsi"/>
          <w:lang w:val="es-MX"/>
        </w:rPr>
      </w:pPr>
      <w:r w:rsidRPr="005E42C1">
        <w:rPr>
          <w:rFonts w:cstheme="minorHAnsi"/>
          <w:b/>
          <w:lang w:val="es-MX"/>
        </w:rPr>
        <w:t>Seattle, WA</w:t>
      </w:r>
      <w:r w:rsidR="0021631E" w:rsidRPr="005E42C1">
        <w:rPr>
          <w:rFonts w:cstheme="minorHAnsi"/>
          <w:lang w:val="es-MX"/>
        </w:rPr>
        <w:t xml:space="preserve"> [12 de diciembre, 2018]</w:t>
      </w:r>
      <w:r w:rsidRPr="005E42C1">
        <w:rPr>
          <w:rFonts w:cstheme="minorHAnsi"/>
          <w:lang w:val="es-MX"/>
        </w:rPr>
        <w:t xml:space="preserve"> – </w:t>
      </w:r>
      <w:r w:rsidR="0021631E" w:rsidRPr="005E42C1">
        <w:rPr>
          <w:rFonts w:cstheme="minorHAnsi"/>
          <w:lang w:val="es-MX"/>
        </w:rPr>
        <w:t xml:space="preserve">Oficiales de la </w:t>
      </w:r>
      <w:r w:rsidR="0021631E" w:rsidRPr="00DD4A31">
        <w:rPr>
          <w:rFonts w:cstheme="minorHAnsi"/>
          <w:lang w:val="es-MX"/>
        </w:rPr>
        <w:t>Comisión de Seguridad de Transito de Washington</w:t>
      </w:r>
      <w:r w:rsidR="0021631E" w:rsidRPr="005E42C1">
        <w:rPr>
          <w:rFonts w:cstheme="minorHAnsi"/>
          <w:lang w:val="es-MX"/>
        </w:rPr>
        <w:t xml:space="preserve"> </w:t>
      </w:r>
      <w:r w:rsidRPr="005E42C1">
        <w:rPr>
          <w:rFonts w:cstheme="minorHAnsi"/>
          <w:lang w:val="es-MX"/>
        </w:rPr>
        <w:t>(WTSC</w:t>
      </w:r>
      <w:r w:rsidR="00E24D49" w:rsidRPr="005E42C1">
        <w:rPr>
          <w:rFonts w:cstheme="minorHAnsi"/>
          <w:lang w:val="es-MX"/>
        </w:rPr>
        <w:t xml:space="preserve"> – por sus insignia</w:t>
      </w:r>
      <w:r w:rsidR="00F824AC" w:rsidRPr="005E42C1">
        <w:rPr>
          <w:rFonts w:cstheme="minorHAnsi"/>
          <w:lang w:val="es-MX"/>
        </w:rPr>
        <w:t>s</w:t>
      </w:r>
      <w:r w:rsidR="00E24D49" w:rsidRPr="005E42C1">
        <w:rPr>
          <w:rFonts w:cstheme="minorHAnsi"/>
          <w:lang w:val="es-MX"/>
        </w:rPr>
        <w:t xml:space="preserve"> en inglés</w:t>
      </w:r>
      <w:r w:rsidR="00331C3B" w:rsidRPr="005E42C1">
        <w:rPr>
          <w:rFonts w:cstheme="minorHAnsi"/>
          <w:lang w:val="es-MX"/>
        </w:rPr>
        <w:t xml:space="preserve">) </w:t>
      </w:r>
      <w:r w:rsidR="0021631E" w:rsidRPr="005E42C1">
        <w:rPr>
          <w:rFonts w:cstheme="minorHAnsi"/>
          <w:lang w:val="es-MX"/>
        </w:rPr>
        <w:t>y</w:t>
      </w:r>
      <w:r w:rsidR="00E24D49" w:rsidRPr="005E42C1">
        <w:rPr>
          <w:rFonts w:cstheme="minorHAnsi"/>
          <w:lang w:val="es-MX"/>
        </w:rPr>
        <w:t>,</w:t>
      </w:r>
      <w:r w:rsidR="0021631E" w:rsidRPr="005E42C1">
        <w:rPr>
          <w:rFonts w:cstheme="minorHAnsi"/>
          <w:lang w:val="es-MX"/>
        </w:rPr>
        <w:t xml:space="preserve"> </w:t>
      </w:r>
      <w:r w:rsidR="00E24D49" w:rsidRPr="005E42C1">
        <w:rPr>
          <w:rFonts w:cstheme="minorHAnsi"/>
          <w:lang w:val="es-MX"/>
        </w:rPr>
        <w:t xml:space="preserve">promotor de </w:t>
      </w:r>
      <w:proofErr w:type="spellStart"/>
      <w:r w:rsidR="00E24D49" w:rsidRPr="005E42C1">
        <w:rPr>
          <w:rFonts w:cstheme="minorHAnsi"/>
          <w:lang w:val="es-MX"/>
        </w:rPr>
        <w:t>Hempfest</w:t>
      </w:r>
      <w:proofErr w:type="spellEnd"/>
      <w:r w:rsidR="00E24D49" w:rsidRPr="005E42C1">
        <w:rPr>
          <w:rFonts w:cstheme="minorHAnsi"/>
          <w:lang w:val="es-MX"/>
        </w:rPr>
        <w:t xml:space="preserve"> y activista</w:t>
      </w:r>
      <w:r w:rsidR="005B7A2E">
        <w:rPr>
          <w:rFonts w:cstheme="minorHAnsi"/>
          <w:lang w:val="es-MX"/>
        </w:rPr>
        <w:t xml:space="preserve"> de m</w:t>
      </w:r>
      <w:r w:rsidR="00E24D49" w:rsidRPr="005E42C1">
        <w:rPr>
          <w:rFonts w:cstheme="minorHAnsi"/>
          <w:lang w:val="es-MX"/>
        </w:rPr>
        <w:t xml:space="preserve">arihuana </w:t>
      </w:r>
      <w:r w:rsidRPr="005E42C1">
        <w:rPr>
          <w:rFonts w:cstheme="minorHAnsi"/>
          <w:lang w:val="es-MX"/>
        </w:rPr>
        <w:t xml:space="preserve">Vivian </w:t>
      </w:r>
      <w:proofErr w:type="spellStart"/>
      <w:r w:rsidRPr="005E42C1">
        <w:rPr>
          <w:rFonts w:cstheme="minorHAnsi"/>
          <w:lang w:val="es-MX"/>
        </w:rPr>
        <w:t>McPeak</w:t>
      </w:r>
      <w:proofErr w:type="spellEnd"/>
      <w:r w:rsidRPr="005E42C1">
        <w:rPr>
          <w:rFonts w:cstheme="minorHAnsi"/>
          <w:lang w:val="es-MX"/>
        </w:rPr>
        <w:t xml:space="preserve"> </w:t>
      </w:r>
      <w:r w:rsidR="00E24D49" w:rsidRPr="005E42C1">
        <w:rPr>
          <w:rFonts w:cstheme="minorHAnsi"/>
          <w:lang w:val="es-MX"/>
        </w:rPr>
        <w:t xml:space="preserve">le piden </w:t>
      </w:r>
      <w:r w:rsidR="00F824AC" w:rsidRPr="005E42C1">
        <w:rPr>
          <w:rFonts w:cstheme="minorHAnsi"/>
          <w:lang w:val="es-MX"/>
        </w:rPr>
        <w:t>que estos días festivos “</w:t>
      </w:r>
      <w:r w:rsidR="00A710F6" w:rsidRPr="005E42C1">
        <w:rPr>
          <w:rFonts w:cstheme="minorHAnsi"/>
          <w:lang w:val="es-MX"/>
        </w:rPr>
        <w:t>hagan un plan antes de parrandear</w:t>
      </w:r>
      <w:r w:rsidRPr="005E42C1">
        <w:rPr>
          <w:rFonts w:cstheme="minorHAnsi"/>
          <w:lang w:val="es-MX"/>
        </w:rPr>
        <w:t xml:space="preserve">.”  </w:t>
      </w:r>
      <w:r w:rsidR="00A710F6" w:rsidRPr="005E42C1">
        <w:rPr>
          <w:rFonts w:cstheme="minorHAnsi"/>
          <w:lang w:val="es-MX"/>
        </w:rPr>
        <w:t>Esta alianza sorprendente está enfocada en reducir el número de fatalidades de aquellos que escogen manejan afectados p</w:t>
      </w:r>
      <w:r w:rsidR="00312359">
        <w:rPr>
          <w:rFonts w:cstheme="minorHAnsi"/>
          <w:lang w:val="es-MX"/>
        </w:rPr>
        <w:t>or alcohol, marihuana, y otras</w:t>
      </w:r>
      <w:r w:rsidR="00A710F6" w:rsidRPr="005E42C1">
        <w:rPr>
          <w:rFonts w:cstheme="minorHAnsi"/>
          <w:lang w:val="es-MX"/>
        </w:rPr>
        <w:t xml:space="preserve"> drogas.   </w:t>
      </w:r>
      <w:r w:rsidR="00155D45" w:rsidRPr="005E42C1">
        <w:rPr>
          <w:rFonts w:cstheme="minorHAnsi"/>
          <w:lang w:val="es-MX"/>
        </w:rPr>
        <w:t>Como inducción</w:t>
      </w:r>
      <w:r w:rsidRPr="005E42C1">
        <w:rPr>
          <w:rFonts w:cstheme="minorHAnsi"/>
          <w:lang w:val="es-MX"/>
        </w:rPr>
        <w:t xml:space="preserve">, </w:t>
      </w:r>
      <w:r w:rsidR="00155D45" w:rsidRPr="005E42C1">
        <w:rPr>
          <w:rFonts w:cstheme="minorHAnsi"/>
          <w:lang w:val="es-MX"/>
        </w:rPr>
        <w:t xml:space="preserve">este equipo distribuyo certificados para un viaje con Lyft de $20 en tiendas prominentes de </w:t>
      </w:r>
      <w:r w:rsidR="005B7A2E">
        <w:rPr>
          <w:rFonts w:cstheme="minorHAnsi"/>
          <w:lang w:val="es-MX"/>
        </w:rPr>
        <w:t>marihuana</w:t>
      </w:r>
      <w:r w:rsidR="00155D45" w:rsidRPr="005E42C1">
        <w:rPr>
          <w:rFonts w:cstheme="minorHAnsi"/>
          <w:lang w:val="es-MX"/>
        </w:rPr>
        <w:t xml:space="preserve"> en las ciudades de</w:t>
      </w:r>
      <w:r w:rsidR="00312359">
        <w:rPr>
          <w:rFonts w:cstheme="minorHAnsi"/>
          <w:lang w:val="es-MX"/>
        </w:rPr>
        <w:t xml:space="preserve"> Spokane y</w:t>
      </w:r>
      <w:r w:rsidRPr="005E42C1">
        <w:rPr>
          <w:rFonts w:cstheme="minorHAnsi"/>
          <w:lang w:val="es-MX"/>
        </w:rPr>
        <w:t xml:space="preserve"> Seattle.</w:t>
      </w:r>
    </w:p>
    <w:p w14:paraId="0C31379C" w14:textId="318D5AA9" w:rsidR="00F6020E" w:rsidRPr="005E42C1" w:rsidRDefault="00F6020E" w:rsidP="00F6020E">
      <w:pPr>
        <w:rPr>
          <w:rFonts w:cstheme="minorHAnsi"/>
          <w:lang w:val="es-MX"/>
        </w:rPr>
      </w:pPr>
      <w:r w:rsidRPr="005E42C1">
        <w:rPr>
          <w:rFonts w:cstheme="minorHAnsi"/>
          <w:lang w:val="es-MX"/>
        </w:rPr>
        <w:t>“</w:t>
      </w:r>
      <w:r w:rsidR="00CB663D" w:rsidRPr="005E42C1">
        <w:rPr>
          <w:rFonts w:cstheme="minorHAnsi"/>
          <w:lang w:val="es-MX"/>
        </w:rPr>
        <w:t xml:space="preserve">Manejar </w:t>
      </w:r>
      <w:r w:rsidR="005B7A2E" w:rsidRPr="005E42C1">
        <w:rPr>
          <w:rFonts w:cstheme="minorHAnsi"/>
          <w:lang w:val="es-MX"/>
        </w:rPr>
        <w:t>borracho</w:t>
      </w:r>
      <w:r w:rsidR="00CB663D" w:rsidRPr="005E42C1">
        <w:rPr>
          <w:rFonts w:cstheme="minorHAnsi"/>
          <w:lang w:val="es-MX"/>
        </w:rPr>
        <w:t xml:space="preserve"> o drogado es muy peligroso</w:t>
      </w:r>
      <w:r w:rsidRPr="005E42C1">
        <w:rPr>
          <w:rFonts w:cstheme="minorHAnsi"/>
          <w:lang w:val="es-MX"/>
        </w:rPr>
        <w:t xml:space="preserve">,” </w:t>
      </w:r>
      <w:r w:rsidR="00CB663D" w:rsidRPr="005E42C1">
        <w:rPr>
          <w:rFonts w:cstheme="minorHAnsi"/>
          <w:lang w:val="es-MX"/>
        </w:rPr>
        <w:t>dijo</w:t>
      </w:r>
      <w:r w:rsidRPr="005E42C1">
        <w:rPr>
          <w:rFonts w:cstheme="minorHAnsi"/>
          <w:lang w:val="es-MX"/>
        </w:rPr>
        <w:t xml:space="preserve"> </w:t>
      </w:r>
      <w:proofErr w:type="spellStart"/>
      <w:r w:rsidRPr="005E42C1">
        <w:rPr>
          <w:rFonts w:cstheme="minorHAnsi"/>
          <w:lang w:val="es-MX"/>
        </w:rPr>
        <w:t>McPeak</w:t>
      </w:r>
      <w:proofErr w:type="spellEnd"/>
      <w:r w:rsidRPr="005E42C1">
        <w:rPr>
          <w:rFonts w:cstheme="minorHAnsi"/>
          <w:lang w:val="es-MX"/>
        </w:rPr>
        <w:t>.  “</w:t>
      </w:r>
      <w:r w:rsidR="00CB663D" w:rsidRPr="005E42C1">
        <w:rPr>
          <w:rFonts w:cstheme="minorHAnsi"/>
          <w:lang w:val="es-MX"/>
        </w:rPr>
        <w:t>Aumenta el riesgo de estar en un choque</w:t>
      </w:r>
      <w:r w:rsidRPr="005E42C1">
        <w:rPr>
          <w:rFonts w:cstheme="minorHAnsi"/>
          <w:lang w:val="es-MX"/>
        </w:rPr>
        <w:t xml:space="preserve">.  </w:t>
      </w:r>
      <w:r w:rsidR="00CB663D" w:rsidRPr="005E42C1">
        <w:rPr>
          <w:rFonts w:cstheme="minorHAnsi"/>
          <w:lang w:val="es-MX"/>
        </w:rPr>
        <w:t xml:space="preserve">Si tiene planes para parrandear, haga un plan de cómo va a llegar a casa antes de salir. </w:t>
      </w:r>
      <w:r w:rsidR="00A81BF9" w:rsidRPr="005E42C1">
        <w:rPr>
          <w:rFonts w:cstheme="minorHAnsi"/>
          <w:lang w:val="es-MX"/>
        </w:rPr>
        <w:t>Use Lyft,</w:t>
      </w:r>
      <w:r w:rsidR="00CB663D" w:rsidRPr="005E42C1">
        <w:rPr>
          <w:rFonts w:cstheme="minorHAnsi"/>
          <w:lang w:val="es-MX"/>
        </w:rPr>
        <w:t xml:space="preserve"> otra forma de transporte, o quédese en donde esta hasta que este sobrio.”</w:t>
      </w:r>
    </w:p>
    <w:p w14:paraId="572F0508" w14:textId="706D643F" w:rsidR="00F6020E" w:rsidRPr="005E42C1" w:rsidRDefault="00F6020E" w:rsidP="00F6020E">
      <w:pPr>
        <w:rPr>
          <w:rFonts w:cstheme="minorHAnsi"/>
          <w:lang w:val="es-MX"/>
        </w:rPr>
      </w:pPr>
      <w:proofErr w:type="spellStart"/>
      <w:r w:rsidRPr="005E42C1">
        <w:rPr>
          <w:rFonts w:cstheme="minorHAnsi"/>
          <w:lang w:val="es-MX"/>
        </w:rPr>
        <w:t>McPeak</w:t>
      </w:r>
      <w:proofErr w:type="spellEnd"/>
      <w:r w:rsidRPr="005E42C1">
        <w:rPr>
          <w:rFonts w:cstheme="minorHAnsi"/>
          <w:lang w:val="es-MX"/>
        </w:rPr>
        <w:t xml:space="preserve"> </w:t>
      </w:r>
      <w:r w:rsidR="00CB663D" w:rsidRPr="005E42C1">
        <w:rPr>
          <w:rFonts w:cstheme="minorHAnsi"/>
          <w:lang w:val="es-MX"/>
        </w:rPr>
        <w:t xml:space="preserve">y </w:t>
      </w:r>
      <w:r w:rsidR="00A81BF9" w:rsidRPr="005E42C1">
        <w:rPr>
          <w:rFonts w:cstheme="minorHAnsi"/>
          <w:lang w:val="es-MX"/>
        </w:rPr>
        <w:t xml:space="preserve">los </w:t>
      </w:r>
      <w:r w:rsidR="00CB663D" w:rsidRPr="005E42C1">
        <w:rPr>
          <w:rFonts w:cstheme="minorHAnsi"/>
          <w:lang w:val="es-MX"/>
        </w:rPr>
        <w:t xml:space="preserve">oficiales de WTSC </w:t>
      </w:r>
      <w:r w:rsidR="000F6213" w:rsidRPr="005E42C1">
        <w:rPr>
          <w:rFonts w:cstheme="minorHAnsi"/>
          <w:lang w:val="es-MX"/>
        </w:rPr>
        <w:t>distribuyeron</w:t>
      </w:r>
      <w:r w:rsidRPr="005E42C1">
        <w:rPr>
          <w:rFonts w:cstheme="minorHAnsi"/>
          <w:lang w:val="es-MX"/>
        </w:rPr>
        <w:t xml:space="preserve"> </w:t>
      </w:r>
      <w:r w:rsidR="00CB663D" w:rsidRPr="005E42C1">
        <w:rPr>
          <w:rFonts w:cstheme="minorHAnsi"/>
          <w:lang w:val="es-MX"/>
        </w:rPr>
        <w:t xml:space="preserve">certificados de </w:t>
      </w:r>
      <w:r w:rsidRPr="005E42C1">
        <w:rPr>
          <w:rFonts w:cstheme="minorHAnsi"/>
          <w:lang w:val="es-MX"/>
        </w:rPr>
        <w:t xml:space="preserve">Lyft </w:t>
      </w:r>
      <w:r w:rsidR="00CB663D" w:rsidRPr="005E42C1">
        <w:rPr>
          <w:rFonts w:cstheme="minorHAnsi"/>
          <w:lang w:val="es-MX"/>
        </w:rPr>
        <w:t>con valor de</w:t>
      </w:r>
      <w:r w:rsidRPr="005E42C1">
        <w:rPr>
          <w:rFonts w:cstheme="minorHAnsi"/>
          <w:lang w:val="es-MX"/>
        </w:rPr>
        <w:t xml:space="preserve"> $20 </w:t>
      </w:r>
      <w:r w:rsidR="00CB663D" w:rsidRPr="005E42C1">
        <w:rPr>
          <w:rFonts w:cstheme="minorHAnsi"/>
          <w:lang w:val="es-MX"/>
        </w:rPr>
        <w:t xml:space="preserve">ha los patrocinadores de las tiendas </w:t>
      </w:r>
      <w:proofErr w:type="spellStart"/>
      <w:r w:rsidRPr="005E42C1">
        <w:rPr>
          <w:rFonts w:cstheme="minorHAnsi"/>
          <w:lang w:val="es-MX"/>
        </w:rPr>
        <w:t>Uncle</w:t>
      </w:r>
      <w:proofErr w:type="spellEnd"/>
      <w:r w:rsidRPr="005E42C1">
        <w:rPr>
          <w:rFonts w:cstheme="minorHAnsi"/>
          <w:lang w:val="es-MX"/>
        </w:rPr>
        <w:t xml:space="preserve"> </w:t>
      </w:r>
      <w:proofErr w:type="spellStart"/>
      <w:r w:rsidRPr="005E42C1">
        <w:rPr>
          <w:rFonts w:cstheme="minorHAnsi"/>
          <w:lang w:val="es-MX"/>
        </w:rPr>
        <w:t>Ike’s</w:t>
      </w:r>
      <w:proofErr w:type="spellEnd"/>
      <w:r w:rsidRPr="005E42C1">
        <w:rPr>
          <w:rFonts w:cstheme="minorHAnsi"/>
          <w:lang w:val="es-MX"/>
        </w:rPr>
        <w:t xml:space="preserve"> </w:t>
      </w:r>
      <w:proofErr w:type="spellStart"/>
      <w:r w:rsidRPr="005E42C1">
        <w:rPr>
          <w:rFonts w:cstheme="minorHAnsi"/>
          <w:lang w:val="es-MX"/>
        </w:rPr>
        <w:t>Smokeshop</w:t>
      </w:r>
      <w:proofErr w:type="spellEnd"/>
      <w:r w:rsidRPr="005E42C1">
        <w:rPr>
          <w:rFonts w:cstheme="minorHAnsi"/>
          <w:lang w:val="es-MX"/>
        </w:rPr>
        <w:t xml:space="preserve"> </w:t>
      </w:r>
      <w:r w:rsidR="000F6213" w:rsidRPr="005E42C1">
        <w:rPr>
          <w:rFonts w:cstheme="minorHAnsi"/>
          <w:lang w:val="es-MX"/>
        </w:rPr>
        <w:t>en Seattle y</w:t>
      </w:r>
      <w:r w:rsidRPr="005E42C1">
        <w:rPr>
          <w:rFonts w:cstheme="minorHAnsi"/>
          <w:lang w:val="es-MX"/>
        </w:rPr>
        <w:t xml:space="preserve"> </w:t>
      </w:r>
      <w:proofErr w:type="spellStart"/>
      <w:r w:rsidRPr="005E42C1">
        <w:rPr>
          <w:rFonts w:cstheme="minorHAnsi"/>
          <w:lang w:val="es-MX"/>
        </w:rPr>
        <w:t>Piece</w:t>
      </w:r>
      <w:proofErr w:type="spellEnd"/>
      <w:r w:rsidRPr="005E42C1">
        <w:rPr>
          <w:rFonts w:cstheme="minorHAnsi"/>
          <w:lang w:val="es-MX"/>
        </w:rPr>
        <w:t xml:space="preserve"> </w:t>
      </w:r>
      <w:proofErr w:type="spellStart"/>
      <w:r w:rsidRPr="005E42C1">
        <w:rPr>
          <w:rFonts w:cstheme="minorHAnsi"/>
          <w:lang w:val="es-MX"/>
        </w:rPr>
        <w:t>of</w:t>
      </w:r>
      <w:proofErr w:type="spellEnd"/>
      <w:r w:rsidRPr="005E42C1">
        <w:rPr>
          <w:rFonts w:cstheme="minorHAnsi"/>
          <w:lang w:val="es-MX"/>
        </w:rPr>
        <w:t xml:space="preserve"> </w:t>
      </w:r>
      <w:proofErr w:type="spellStart"/>
      <w:r w:rsidRPr="005E42C1">
        <w:rPr>
          <w:rFonts w:cstheme="minorHAnsi"/>
          <w:lang w:val="es-MX"/>
        </w:rPr>
        <w:t>Mind</w:t>
      </w:r>
      <w:proofErr w:type="spellEnd"/>
      <w:r w:rsidRPr="005E42C1">
        <w:rPr>
          <w:rFonts w:cstheme="minorHAnsi"/>
          <w:lang w:val="es-MX"/>
        </w:rPr>
        <w:t xml:space="preserve">, </w:t>
      </w:r>
      <w:r w:rsidR="000F6213" w:rsidRPr="005E42C1">
        <w:rPr>
          <w:rFonts w:cstheme="minorHAnsi"/>
          <w:lang w:val="es-MX"/>
        </w:rPr>
        <w:t>una tienda de accesorios de tabaco</w:t>
      </w:r>
      <w:r w:rsidR="00331C3B" w:rsidRPr="005E42C1">
        <w:rPr>
          <w:rFonts w:cstheme="minorHAnsi"/>
          <w:lang w:val="es-MX"/>
        </w:rPr>
        <w:t xml:space="preserve"> </w:t>
      </w:r>
      <w:r w:rsidR="000F6213" w:rsidRPr="005E42C1">
        <w:rPr>
          <w:rFonts w:cstheme="minorHAnsi"/>
          <w:lang w:val="es-MX"/>
        </w:rPr>
        <w:t>en</w:t>
      </w:r>
      <w:r w:rsidRPr="005E42C1">
        <w:rPr>
          <w:rFonts w:cstheme="minorHAnsi"/>
          <w:lang w:val="es-MX"/>
        </w:rPr>
        <w:t xml:space="preserve"> Spokane. </w:t>
      </w:r>
    </w:p>
    <w:p w14:paraId="41E0E7F0" w14:textId="1EEC2814" w:rsidR="00F6020E" w:rsidRPr="005E42C1" w:rsidRDefault="00F6020E" w:rsidP="00F6020E">
      <w:pPr>
        <w:rPr>
          <w:rFonts w:cstheme="minorHAnsi"/>
          <w:lang w:val="es-MX"/>
        </w:rPr>
      </w:pPr>
      <w:r w:rsidRPr="005E42C1">
        <w:rPr>
          <w:rFonts w:cstheme="minorHAnsi"/>
          <w:lang w:val="es-MX"/>
        </w:rPr>
        <w:t xml:space="preserve">Lyft </w:t>
      </w:r>
      <w:r w:rsidR="000F6213" w:rsidRPr="005E42C1">
        <w:rPr>
          <w:rFonts w:cstheme="minorHAnsi"/>
          <w:lang w:val="es-MX"/>
        </w:rPr>
        <w:t>y la As</w:t>
      </w:r>
      <w:r w:rsidR="00A81BF9" w:rsidRPr="005E42C1">
        <w:rPr>
          <w:rFonts w:cstheme="minorHAnsi"/>
          <w:lang w:val="es-MX"/>
        </w:rPr>
        <w:t xml:space="preserve">ociación del </w:t>
      </w:r>
      <w:r w:rsidR="00CE7B44" w:rsidRPr="005E42C1">
        <w:rPr>
          <w:rFonts w:cstheme="minorHAnsi"/>
          <w:lang w:val="es-MX"/>
        </w:rPr>
        <w:t>Gobernador</w:t>
      </w:r>
      <w:r w:rsidR="00A81BF9" w:rsidRPr="005E42C1">
        <w:rPr>
          <w:rFonts w:cstheme="minorHAnsi"/>
          <w:lang w:val="es-MX"/>
        </w:rPr>
        <w:t xml:space="preserve"> de</w:t>
      </w:r>
      <w:r w:rsidR="000F6213" w:rsidRPr="005E42C1">
        <w:rPr>
          <w:rFonts w:cstheme="minorHAnsi"/>
          <w:lang w:val="es-MX"/>
        </w:rPr>
        <w:t xml:space="preserve"> Seguridad de Carreteras </w:t>
      </w:r>
      <w:r w:rsidR="00A81BF9" w:rsidRPr="005E42C1">
        <w:rPr>
          <w:rFonts w:cstheme="minorHAnsi"/>
          <w:lang w:val="es-MX"/>
        </w:rPr>
        <w:t xml:space="preserve">otorgaron </w:t>
      </w:r>
      <w:r w:rsidR="00CE7B44" w:rsidRPr="005E42C1">
        <w:rPr>
          <w:rFonts w:cstheme="minorHAnsi"/>
          <w:lang w:val="es-MX"/>
        </w:rPr>
        <w:t>a</w:t>
      </w:r>
      <w:r w:rsidR="00EB0D25" w:rsidRPr="005E42C1">
        <w:rPr>
          <w:rFonts w:cstheme="minorHAnsi"/>
          <w:lang w:val="es-MX"/>
        </w:rPr>
        <w:t xml:space="preserve"> WTSC</w:t>
      </w:r>
      <w:r w:rsidR="00A81BF9" w:rsidRPr="005E42C1">
        <w:rPr>
          <w:rFonts w:cstheme="minorHAnsi"/>
          <w:lang w:val="es-MX"/>
        </w:rPr>
        <w:t xml:space="preserve"> </w:t>
      </w:r>
      <w:r w:rsidR="00312359">
        <w:rPr>
          <w:rFonts w:cstheme="minorHAnsi"/>
          <w:lang w:val="es-MX"/>
        </w:rPr>
        <w:t xml:space="preserve">una subvención de </w:t>
      </w:r>
      <w:r w:rsidRPr="005E42C1">
        <w:rPr>
          <w:rFonts w:cstheme="minorHAnsi"/>
          <w:lang w:val="es-MX"/>
        </w:rPr>
        <w:t xml:space="preserve">$20,000 </w:t>
      </w:r>
      <w:r w:rsidR="00312359">
        <w:rPr>
          <w:rFonts w:cstheme="minorHAnsi"/>
          <w:lang w:val="es-MX"/>
        </w:rPr>
        <w:t>para</w:t>
      </w:r>
      <w:r w:rsidR="00CE7B44" w:rsidRPr="005E42C1">
        <w:rPr>
          <w:rFonts w:cstheme="minorHAnsi"/>
          <w:lang w:val="es-MX"/>
        </w:rPr>
        <w:t xml:space="preserve"> este esfuerzo incluyendo</w:t>
      </w:r>
      <w:r w:rsidRPr="005E42C1">
        <w:rPr>
          <w:rFonts w:cstheme="minorHAnsi"/>
          <w:lang w:val="es-MX"/>
        </w:rPr>
        <w:t xml:space="preserve"> $10,000 </w:t>
      </w:r>
      <w:r w:rsidR="00CE7B44" w:rsidRPr="005E42C1">
        <w:rPr>
          <w:rFonts w:cstheme="minorHAnsi"/>
          <w:lang w:val="es-MX"/>
        </w:rPr>
        <w:t xml:space="preserve">viajes con </w:t>
      </w:r>
      <w:r w:rsidRPr="005E42C1">
        <w:rPr>
          <w:rFonts w:cstheme="minorHAnsi"/>
          <w:lang w:val="es-MX"/>
        </w:rPr>
        <w:t>Lyft</w:t>
      </w:r>
      <w:r w:rsidR="00CE7B44" w:rsidRPr="005E42C1">
        <w:rPr>
          <w:rFonts w:cstheme="minorHAnsi"/>
          <w:lang w:val="es-MX"/>
        </w:rPr>
        <w:t xml:space="preserve"> para distribuir en Seattle,</w:t>
      </w:r>
      <w:r w:rsidRPr="005E42C1">
        <w:rPr>
          <w:rFonts w:cstheme="minorHAnsi"/>
          <w:lang w:val="es-MX"/>
        </w:rPr>
        <w:t xml:space="preserve"> Sp</w:t>
      </w:r>
      <w:r w:rsidR="00CE7B44" w:rsidRPr="005E42C1">
        <w:rPr>
          <w:rFonts w:cstheme="minorHAnsi"/>
          <w:lang w:val="es-MX"/>
        </w:rPr>
        <w:t>okane and y en redes de comunicación</w:t>
      </w:r>
      <w:r w:rsidRPr="005E42C1">
        <w:rPr>
          <w:rFonts w:cstheme="minorHAnsi"/>
          <w:lang w:val="es-MX"/>
        </w:rPr>
        <w:t xml:space="preserve"> social</w:t>
      </w:r>
      <w:r w:rsidR="00CE7B44" w:rsidRPr="005E42C1">
        <w:rPr>
          <w:rFonts w:cstheme="minorHAnsi"/>
          <w:lang w:val="es-MX"/>
        </w:rPr>
        <w:t>es</w:t>
      </w:r>
      <w:r w:rsidRPr="005E42C1">
        <w:rPr>
          <w:rFonts w:cstheme="minorHAnsi"/>
          <w:lang w:val="es-MX"/>
        </w:rPr>
        <w:t>.</w:t>
      </w:r>
    </w:p>
    <w:p w14:paraId="6C2EA878" w14:textId="3BEA9B4D" w:rsidR="00F6020E" w:rsidRPr="005E42C1" w:rsidRDefault="00F6020E" w:rsidP="00F6020E">
      <w:pPr>
        <w:rPr>
          <w:rFonts w:cstheme="minorHAnsi"/>
          <w:lang w:val="es-MX"/>
        </w:rPr>
      </w:pPr>
      <w:r w:rsidRPr="005E42C1">
        <w:rPr>
          <w:rFonts w:cstheme="minorHAnsi"/>
          <w:lang w:val="es-MX"/>
        </w:rPr>
        <w:t xml:space="preserve">Shelly Baldwin, </w:t>
      </w:r>
      <w:r w:rsidR="00CE7B44" w:rsidRPr="005E42C1">
        <w:rPr>
          <w:rFonts w:cstheme="minorHAnsi"/>
          <w:lang w:val="es-MX"/>
        </w:rPr>
        <w:t xml:space="preserve">portavoz de </w:t>
      </w:r>
      <w:r w:rsidRPr="005E42C1">
        <w:rPr>
          <w:rFonts w:cstheme="minorHAnsi"/>
          <w:lang w:val="es-MX"/>
        </w:rPr>
        <w:t>WTSC</w:t>
      </w:r>
      <w:r w:rsidR="00CE7B44" w:rsidRPr="005E42C1">
        <w:rPr>
          <w:rFonts w:cstheme="minorHAnsi"/>
          <w:lang w:val="es-MX"/>
        </w:rPr>
        <w:t>, dijo</w:t>
      </w:r>
      <w:r w:rsidRPr="005E42C1">
        <w:rPr>
          <w:rFonts w:cstheme="minorHAnsi"/>
          <w:lang w:val="es-MX"/>
        </w:rPr>
        <w:t>, “</w:t>
      </w:r>
      <w:r w:rsidR="00CE7B44" w:rsidRPr="005E42C1">
        <w:rPr>
          <w:rFonts w:cstheme="minorHAnsi"/>
          <w:lang w:val="es-MX"/>
        </w:rPr>
        <w:t>Manejar afectado por el alcohol o las drogas es el hecho principal en</w:t>
      </w:r>
      <w:r w:rsidRPr="005E42C1">
        <w:rPr>
          <w:rFonts w:cstheme="minorHAnsi"/>
          <w:lang w:val="es-MX"/>
        </w:rPr>
        <w:t xml:space="preserve"> Washington </w:t>
      </w:r>
      <w:r w:rsidR="00CE7B44" w:rsidRPr="005E42C1">
        <w:rPr>
          <w:rFonts w:cstheme="minorHAnsi"/>
          <w:lang w:val="es-MX"/>
        </w:rPr>
        <w:t xml:space="preserve">que contribuye </w:t>
      </w:r>
      <w:r w:rsidR="00F44B04" w:rsidRPr="005E42C1">
        <w:rPr>
          <w:rFonts w:cstheme="minorHAnsi"/>
          <w:lang w:val="es-MX"/>
        </w:rPr>
        <w:t xml:space="preserve">a </w:t>
      </w:r>
      <w:r w:rsidR="00CE7B44" w:rsidRPr="005E42C1">
        <w:rPr>
          <w:rFonts w:cstheme="minorHAnsi"/>
          <w:lang w:val="es-MX"/>
        </w:rPr>
        <w:t>más choques fatales.</w:t>
      </w:r>
      <w:r w:rsidRPr="005E42C1">
        <w:rPr>
          <w:rFonts w:cstheme="minorHAnsi"/>
          <w:lang w:val="es-MX"/>
        </w:rPr>
        <w:t xml:space="preserve"> </w:t>
      </w:r>
      <w:r w:rsidR="00CE7B44" w:rsidRPr="005E42C1">
        <w:rPr>
          <w:rFonts w:cstheme="minorHAnsi"/>
          <w:lang w:val="es-MX"/>
        </w:rPr>
        <w:t xml:space="preserve">Pero </w:t>
      </w:r>
      <w:r w:rsidR="00F44B04" w:rsidRPr="005E42C1">
        <w:rPr>
          <w:rFonts w:cstheme="minorHAnsi"/>
          <w:lang w:val="es-MX"/>
        </w:rPr>
        <w:t>no debemos</w:t>
      </w:r>
      <w:r w:rsidR="00CE7B44" w:rsidRPr="005E42C1">
        <w:rPr>
          <w:rFonts w:cstheme="minorHAnsi"/>
          <w:lang w:val="es-MX"/>
        </w:rPr>
        <w:t xml:space="preserve"> aceptar esto. </w:t>
      </w:r>
      <w:r w:rsidR="00312359">
        <w:rPr>
          <w:rFonts w:cstheme="minorHAnsi"/>
          <w:lang w:val="es-MX"/>
        </w:rPr>
        <w:t>Hagan</w:t>
      </w:r>
      <w:r w:rsidR="00CE7B44" w:rsidRPr="005E42C1">
        <w:rPr>
          <w:rFonts w:cstheme="minorHAnsi"/>
          <w:lang w:val="es-MX"/>
        </w:rPr>
        <w:t xml:space="preserve"> mejores </w:t>
      </w:r>
      <w:r w:rsidR="00F44B04" w:rsidRPr="005E42C1">
        <w:rPr>
          <w:rFonts w:cstheme="minorHAnsi"/>
          <w:lang w:val="es-MX"/>
        </w:rPr>
        <w:t>decisiones</w:t>
      </w:r>
      <w:r w:rsidR="00CE7B44" w:rsidRPr="005E42C1">
        <w:rPr>
          <w:rFonts w:cstheme="minorHAnsi"/>
          <w:lang w:val="es-MX"/>
        </w:rPr>
        <w:t xml:space="preserve"> de </w:t>
      </w:r>
      <w:r w:rsidR="00F44B04" w:rsidRPr="005E42C1">
        <w:rPr>
          <w:rFonts w:cstheme="minorHAnsi"/>
          <w:lang w:val="es-MX"/>
        </w:rPr>
        <w:t>cómo</w:t>
      </w:r>
      <w:r w:rsidR="00CE7B44" w:rsidRPr="005E42C1">
        <w:rPr>
          <w:rFonts w:cstheme="minorHAnsi"/>
          <w:lang w:val="es-MX"/>
        </w:rPr>
        <w:t xml:space="preserve"> llegar a casa sano y salvo</w:t>
      </w:r>
      <w:r w:rsidR="00F44B04" w:rsidRPr="005E42C1">
        <w:rPr>
          <w:rFonts w:cstheme="minorHAnsi"/>
          <w:lang w:val="es-MX"/>
        </w:rPr>
        <w:t xml:space="preserve"> antes de parrandear</w:t>
      </w:r>
      <w:r w:rsidR="00CE7B44" w:rsidRPr="005E42C1">
        <w:rPr>
          <w:rFonts w:cstheme="minorHAnsi"/>
          <w:lang w:val="es-MX"/>
        </w:rPr>
        <w:t xml:space="preserve">. </w:t>
      </w:r>
      <w:r w:rsidRPr="005E42C1">
        <w:rPr>
          <w:rFonts w:cstheme="minorHAnsi"/>
          <w:lang w:val="es-MX"/>
        </w:rPr>
        <w:t xml:space="preserve"> </w:t>
      </w:r>
      <w:r w:rsidR="00F44B04" w:rsidRPr="005E42C1">
        <w:rPr>
          <w:rFonts w:cstheme="minorHAnsi"/>
          <w:lang w:val="es-MX"/>
        </w:rPr>
        <w:t>Y si usted ve a alguien que va a manejar embriagado</w:t>
      </w:r>
      <w:r w:rsidRPr="005E42C1">
        <w:rPr>
          <w:rFonts w:cstheme="minorHAnsi"/>
          <w:lang w:val="es-MX"/>
        </w:rPr>
        <w:t>,</w:t>
      </w:r>
      <w:r w:rsidR="00F44B04" w:rsidRPr="005E42C1">
        <w:rPr>
          <w:rFonts w:cstheme="minorHAnsi"/>
          <w:lang w:val="es-MX"/>
        </w:rPr>
        <w:t xml:space="preserve"> ayúdales a encontrar una manera segura de llegar a casa. Todos podemos tomar parte para mantener nuestras carreteras seguras.</w:t>
      </w:r>
      <w:r w:rsidRPr="005E42C1">
        <w:rPr>
          <w:rFonts w:cstheme="minorHAnsi"/>
          <w:lang w:val="es-MX"/>
        </w:rPr>
        <w:t>”</w:t>
      </w:r>
    </w:p>
    <w:p w14:paraId="5501EBF8" w14:textId="14CD5389" w:rsidR="00F6020E" w:rsidRPr="005E42C1" w:rsidRDefault="00F44B04" w:rsidP="00F6020E">
      <w:pPr>
        <w:rPr>
          <w:rFonts w:cstheme="minorHAnsi"/>
          <w:lang w:val="es-MX"/>
        </w:rPr>
      </w:pPr>
      <w:proofErr w:type="spellStart"/>
      <w:r w:rsidRPr="005E42C1">
        <w:rPr>
          <w:rFonts w:cstheme="minorHAnsi"/>
          <w:lang w:val="es-MX"/>
        </w:rPr>
        <w:t>McPeak</w:t>
      </w:r>
      <w:proofErr w:type="spellEnd"/>
      <w:r w:rsidRPr="005E42C1">
        <w:rPr>
          <w:rFonts w:cstheme="minorHAnsi"/>
          <w:lang w:val="es-MX"/>
        </w:rPr>
        <w:t xml:space="preserve"> y</w:t>
      </w:r>
      <w:r w:rsidR="00F6020E" w:rsidRPr="005E42C1">
        <w:rPr>
          <w:rFonts w:cstheme="minorHAnsi"/>
          <w:lang w:val="es-MX"/>
        </w:rPr>
        <w:t xml:space="preserve"> WTSC </w:t>
      </w:r>
      <w:r w:rsidR="009066F0" w:rsidRPr="005E42C1">
        <w:rPr>
          <w:rFonts w:cstheme="minorHAnsi"/>
          <w:lang w:val="es-MX"/>
        </w:rPr>
        <w:t>también</w:t>
      </w:r>
      <w:r w:rsidRPr="005E42C1">
        <w:rPr>
          <w:rFonts w:cstheme="minorHAnsi"/>
          <w:lang w:val="es-MX"/>
        </w:rPr>
        <w:t xml:space="preserve"> </w:t>
      </w:r>
      <w:r w:rsidR="009066F0" w:rsidRPr="005E42C1">
        <w:rPr>
          <w:rFonts w:cstheme="minorHAnsi"/>
          <w:lang w:val="es-MX"/>
        </w:rPr>
        <w:t>grabaron un mensaje de servicio al público “Haz un plan antes de parrandear” que se lanzara en diciembre dirigido a personas qu</w:t>
      </w:r>
      <w:r w:rsidR="00312359">
        <w:rPr>
          <w:rFonts w:cstheme="minorHAnsi"/>
          <w:lang w:val="es-MX"/>
        </w:rPr>
        <w:t>e consumen alcohol y marihuana u</w:t>
      </w:r>
      <w:r w:rsidR="009066F0" w:rsidRPr="005E42C1">
        <w:rPr>
          <w:rFonts w:cstheme="minorHAnsi"/>
          <w:lang w:val="es-MX"/>
        </w:rPr>
        <w:t xml:space="preserve"> otras drogas. </w:t>
      </w:r>
      <w:r w:rsidR="00F6020E" w:rsidRPr="005E42C1">
        <w:rPr>
          <w:rFonts w:cstheme="minorHAnsi"/>
          <w:lang w:val="es-MX"/>
        </w:rPr>
        <w:t xml:space="preserve"> </w:t>
      </w:r>
      <w:r w:rsidR="009066F0" w:rsidRPr="005E42C1">
        <w:rPr>
          <w:rFonts w:cstheme="minorHAnsi"/>
          <w:lang w:val="es-MX"/>
        </w:rPr>
        <w:t>(LINK al mensaje de servicio al público</w:t>
      </w:r>
      <w:r w:rsidR="00F6020E" w:rsidRPr="005E42C1">
        <w:rPr>
          <w:rFonts w:cstheme="minorHAnsi"/>
          <w:lang w:val="es-MX"/>
        </w:rPr>
        <w:t>).</w:t>
      </w:r>
    </w:p>
    <w:p w14:paraId="7F0EB684" w14:textId="08837B57" w:rsidR="003949E4" w:rsidRPr="005E42C1" w:rsidRDefault="009066F0" w:rsidP="00F6020E">
      <w:pPr>
        <w:rPr>
          <w:rFonts w:cstheme="minorHAnsi"/>
          <w:lang w:val="es-MX"/>
        </w:rPr>
      </w:pPr>
      <w:r w:rsidRPr="005E42C1">
        <w:rPr>
          <w:rFonts w:cstheme="minorHAnsi"/>
          <w:lang w:val="es-MX"/>
        </w:rPr>
        <w:t xml:space="preserve">Los estudios de </w:t>
      </w:r>
      <w:r w:rsidR="00F6020E" w:rsidRPr="005E42C1">
        <w:rPr>
          <w:rFonts w:cstheme="minorHAnsi"/>
          <w:lang w:val="es-MX"/>
        </w:rPr>
        <w:t xml:space="preserve">WTSC </w:t>
      </w:r>
      <w:r w:rsidRPr="005E42C1">
        <w:rPr>
          <w:rFonts w:cstheme="minorHAnsi"/>
          <w:lang w:val="es-MX"/>
        </w:rPr>
        <w:t xml:space="preserve">nos muestran que desde </w:t>
      </w:r>
      <w:r w:rsidR="00F6020E" w:rsidRPr="005E42C1">
        <w:rPr>
          <w:rFonts w:cstheme="minorHAnsi"/>
          <w:lang w:val="es-MX"/>
        </w:rPr>
        <w:t xml:space="preserve">2012, </w:t>
      </w:r>
      <w:r w:rsidRPr="005E42C1">
        <w:rPr>
          <w:rFonts w:cstheme="minorHAnsi"/>
          <w:lang w:val="es-MX"/>
        </w:rPr>
        <w:t xml:space="preserve">el </w:t>
      </w:r>
      <w:r w:rsidR="000E3A04" w:rsidRPr="005E42C1">
        <w:rPr>
          <w:rFonts w:cstheme="minorHAnsi"/>
          <w:lang w:val="es-MX"/>
        </w:rPr>
        <w:t>número</w:t>
      </w:r>
      <w:r w:rsidRPr="005E42C1">
        <w:rPr>
          <w:rFonts w:cstheme="minorHAnsi"/>
          <w:lang w:val="es-MX"/>
        </w:rPr>
        <w:t xml:space="preserve"> de</w:t>
      </w:r>
      <w:r w:rsidR="000E3A04" w:rsidRPr="005E42C1">
        <w:rPr>
          <w:rFonts w:cstheme="minorHAnsi"/>
          <w:lang w:val="es-MX"/>
        </w:rPr>
        <w:t xml:space="preserve"> choques fatales con</w:t>
      </w:r>
      <w:r w:rsidRPr="005E42C1">
        <w:rPr>
          <w:rFonts w:cstheme="minorHAnsi"/>
          <w:lang w:val="es-MX"/>
        </w:rPr>
        <w:t xml:space="preserve"> </w:t>
      </w:r>
      <w:r w:rsidR="000E3A04" w:rsidRPr="005E42C1">
        <w:rPr>
          <w:rFonts w:cstheme="minorHAnsi"/>
          <w:lang w:val="es-MX"/>
        </w:rPr>
        <w:t xml:space="preserve">personas manejando afectadas por múltiples combinaciones de alcohol y drogas aumento un medio de 15 por ciento cada año.  El alcohol y la marihuana son la combinación </w:t>
      </w:r>
      <w:r w:rsidR="005B7A2E" w:rsidRPr="005E42C1">
        <w:rPr>
          <w:rFonts w:cstheme="minorHAnsi"/>
          <w:lang w:val="es-MX"/>
        </w:rPr>
        <w:t>más</w:t>
      </w:r>
      <w:r w:rsidR="000E3A04" w:rsidRPr="005E42C1">
        <w:rPr>
          <w:rFonts w:cstheme="minorHAnsi"/>
          <w:lang w:val="es-MX"/>
        </w:rPr>
        <w:t xml:space="preserve"> común</w:t>
      </w:r>
      <w:r w:rsidR="00F6020E" w:rsidRPr="005E42C1">
        <w:rPr>
          <w:rFonts w:cstheme="minorHAnsi"/>
          <w:lang w:val="es-MX"/>
        </w:rPr>
        <w:t xml:space="preserve">. </w:t>
      </w:r>
      <w:r w:rsidR="003949E4" w:rsidRPr="005E42C1">
        <w:rPr>
          <w:rFonts w:cstheme="minorHAnsi"/>
          <w:lang w:val="es-MX"/>
        </w:rPr>
        <w:t xml:space="preserve">A pesar del aumento, la mayoría de las personas in el estado de Washington creen que no es aceptable manejar dentro de dos </w:t>
      </w:r>
      <w:r w:rsidR="003949E4" w:rsidRPr="005E42C1">
        <w:rPr>
          <w:rFonts w:cstheme="minorHAnsi"/>
          <w:lang w:val="es-MX"/>
        </w:rPr>
        <w:lastRenderedPageBreak/>
        <w:t xml:space="preserve">horas de usar alcohol o drogas.  </w:t>
      </w:r>
      <w:r w:rsidR="005E42C1" w:rsidRPr="005E42C1">
        <w:rPr>
          <w:rFonts w:cstheme="minorHAnsi"/>
          <w:lang w:val="es-MX"/>
        </w:rPr>
        <w:t>La mayoría</w:t>
      </w:r>
      <w:r w:rsidR="003949E4" w:rsidRPr="005E42C1">
        <w:rPr>
          <w:rFonts w:cstheme="minorHAnsi"/>
          <w:lang w:val="es-MX"/>
        </w:rPr>
        <w:t xml:space="preserve"> de la gente nunca maneja bajo </w:t>
      </w:r>
      <w:r w:rsidR="005E42C1" w:rsidRPr="005E42C1">
        <w:rPr>
          <w:rFonts w:cstheme="minorHAnsi"/>
          <w:lang w:val="es-MX"/>
        </w:rPr>
        <w:t>l</w:t>
      </w:r>
      <w:r w:rsidR="003949E4" w:rsidRPr="005E42C1">
        <w:rPr>
          <w:rFonts w:cstheme="minorHAnsi"/>
          <w:lang w:val="es-MX"/>
        </w:rPr>
        <w:t>a influencia del alcohol y drogas.</w:t>
      </w:r>
    </w:p>
    <w:p w14:paraId="18CD7800" w14:textId="2BD8B729" w:rsidR="00F6020E" w:rsidRPr="005E42C1" w:rsidRDefault="003949E4" w:rsidP="00F6020E">
      <w:pPr>
        <w:rPr>
          <w:rFonts w:cstheme="minorHAnsi"/>
          <w:lang w:val="es-MX"/>
        </w:rPr>
      </w:pPr>
      <w:r w:rsidRPr="005E42C1">
        <w:rPr>
          <w:rFonts w:cstheme="minorHAnsi"/>
          <w:lang w:val="es-MX"/>
        </w:rPr>
        <w:t xml:space="preserve">“Lyft cree que la seguridad en las carreteras son la responsabilidad de todos,” dijo el portavoz de Lyft Todd </w:t>
      </w:r>
      <w:proofErr w:type="spellStart"/>
      <w:r w:rsidRPr="005E42C1">
        <w:rPr>
          <w:rFonts w:cstheme="minorHAnsi"/>
          <w:lang w:val="es-MX"/>
        </w:rPr>
        <w:t>Kelsay</w:t>
      </w:r>
      <w:proofErr w:type="spellEnd"/>
      <w:r w:rsidRPr="005E42C1">
        <w:rPr>
          <w:rFonts w:cstheme="minorHAnsi"/>
          <w:lang w:val="es-MX"/>
        </w:rPr>
        <w:t xml:space="preserve">, Gerente del norte oeste pacifico de Lyft.  “Nosotros estamos muy orgullosos </w:t>
      </w:r>
      <w:r w:rsidR="00564602" w:rsidRPr="005E42C1">
        <w:rPr>
          <w:rFonts w:cstheme="minorHAnsi"/>
          <w:lang w:val="es-MX"/>
        </w:rPr>
        <w:t xml:space="preserve">de coparticipar con WTSC y Vivian </w:t>
      </w:r>
      <w:proofErr w:type="spellStart"/>
      <w:r w:rsidR="00564602" w:rsidRPr="005E42C1">
        <w:rPr>
          <w:rFonts w:cstheme="minorHAnsi"/>
          <w:lang w:val="es-MX"/>
        </w:rPr>
        <w:t>McPeak</w:t>
      </w:r>
      <w:proofErr w:type="spellEnd"/>
      <w:r w:rsidR="00564602" w:rsidRPr="005E42C1">
        <w:rPr>
          <w:rFonts w:cstheme="minorHAnsi"/>
          <w:lang w:val="es-MX"/>
        </w:rPr>
        <w:t xml:space="preserve"> para reforzar el mensaje a los pasajeros que escojan una opción para sus viajes inteligente como Lyft. </w:t>
      </w:r>
      <w:r w:rsidR="005E42C1" w:rsidRPr="005E42C1">
        <w:rPr>
          <w:rFonts w:cstheme="minorHAnsi"/>
          <w:lang w:val="es-MX"/>
        </w:rPr>
        <w:t>Así</w:t>
      </w:r>
      <w:r w:rsidR="00564602" w:rsidRPr="005E42C1">
        <w:rPr>
          <w:rFonts w:cstheme="minorHAnsi"/>
          <w:lang w:val="es-MX"/>
        </w:rPr>
        <w:t xml:space="preserve"> lo</w:t>
      </w:r>
      <w:r w:rsidR="005E42C1" w:rsidRPr="005E42C1">
        <w:rPr>
          <w:rFonts w:cstheme="minorHAnsi"/>
          <w:lang w:val="es-MX"/>
        </w:rPr>
        <w:t>s pasajeros pueden disfrutar la</w:t>
      </w:r>
      <w:r w:rsidR="00564602" w:rsidRPr="005E42C1">
        <w:rPr>
          <w:rFonts w:cstheme="minorHAnsi"/>
          <w:lang w:val="es-MX"/>
        </w:rPr>
        <w:t xml:space="preserve"> noche</w:t>
      </w:r>
      <w:r w:rsidR="005E42C1" w:rsidRPr="005E42C1">
        <w:rPr>
          <w:rFonts w:cstheme="minorHAnsi"/>
          <w:lang w:val="es-MX"/>
        </w:rPr>
        <w:t xml:space="preserve"> y no tener que preocuparse de cómo llegar a casa.”</w:t>
      </w:r>
      <w:r w:rsidR="00564602" w:rsidRPr="005E42C1">
        <w:rPr>
          <w:rFonts w:cstheme="minorHAnsi"/>
          <w:lang w:val="es-MX"/>
        </w:rPr>
        <w:t xml:space="preserve">   </w:t>
      </w:r>
      <w:r w:rsidRPr="005E42C1">
        <w:rPr>
          <w:rFonts w:cstheme="minorHAnsi"/>
          <w:lang w:val="es-MX"/>
        </w:rPr>
        <w:t xml:space="preserve"> </w:t>
      </w:r>
    </w:p>
    <w:p w14:paraId="4A808BAB" w14:textId="77777777" w:rsidR="005E42C1" w:rsidRPr="005E42C1" w:rsidRDefault="005E42C1" w:rsidP="00F6020E">
      <w:pPr>
        <w:rPr>
          <w:rFonts w:cstheme="minorHAnsi"/>
          <w:lang w:val="es-MX"/>
        </w:rPr>
      </w:pPr>
      <w:r w:rsidRPr="005E42C1">
        <w:rPr>
          <w:rFonts w:cstheme="minorHAnsi"/>
          <w:lang w:val="es-MX"/>
        </w:rPr>
        <w:t xml:space="preserve">Más de 150 agencias de policiales alrededor del estado empezaran extras patrullas ahora a través de los días festivos. </w:t>
      </w:r>
    </w:p>
    <w:p w14:paraId="1D81451C" w14:textId="5C1EEC1D" w:rsidR="00F6020E" w:rsidRPr="004C19AD" w:rsidRDefault="005E42C1" w:rsidP="00F6020E">
      <w:pPr>
        <w:rPr>
          <w:rFonts w:cstheme="minorHAnsi"/>
        </w:rPr>
      </w:pPr>
      <w:r w:rsidRPr="005E42C1">
        <w:rPr>
          <w:rFonts w:cstheme="minorHAnsi"/>
          <w:lang w:val="es-MX"/>
        </w:rPr>
        <w:t>“No ay ninguna excusa para enfrentar un arresto por pone</w:t>
      </w:r>
      <w:r w:rsidR="00312359">
        <w:rPr>
          <w:rFonts w:cstheme="minorHAnsi"/>
          <w:lang w:val="es-MX"/>
        </w:rPr>
        <w:t>rt</w:t>
      </w:r>
      <w:r w:rsidRPr="005E42C1">
        <w:rPr>
          <w:rFonts w:cstheme="minorHAnsi"/>
          <w:lang w:val="es-MX"/>
        </w:rPr>
        <w:t xml:space="preserve">e </w:t>
      </w:r>
      <w:r w:rsidR="00312359">
        <w:rPr>
          <w:rFonts w:cstheme="minorHAnsi"/>
          <w:lang w:val="es-MX"/>
        </w:rPr>
        <w:t>a ti</w:t>
      </w:r>
      <w:r w:rsidRPr="005E42C1">
        <w:rPr>
          <w:rFonts w:cstheme="minorHAnsi"/>
          <w:lang w:val="es-MX"/>
        </w:rPr>
        <w:t xml:space="preserve"> mismo y a los de más en peligro,” dijo </w:t>
      </w:r>
      <w:proofErr w:type="spellStart"/>
      <w:r w:rsidRPr="005E42C1">
        <w:rPr>
          <w:rFonts w:cstheme="minorHAnsi"/>
          <w:lang w:val="es-MX"/>
        </w:rPr>
        <w:t>McPeak</w:t>
      </w:r>
      <w:proofErr w:type="spellEnd"/>
      <w:r w:rsidRPr="005E42C1">
        <w:rPr>
          <w:rFonts w:cstheme="minorHAnsi"/>
          <w:lang w:val="es-MX"/>
        </w:rPr>
        <w:t xml:space="preserve">. “Pueden divertirse, ser responsables y llegar a casa sanos y salvos.  </w:t>
      </w:r>
      <w:r w:rsidR="005B7A2E" w:rsidRPr="004C19AD">
        <w:rPr>
          <w:rFonts w:cstheme="minorHAnsi"/>
        </w:rPr>
        <w:t>Hagan</w:t>
      </w:r>
      <w:r w:rsidRPr="004C19AD">
        <w:rPr>
          <w:rFonts w:cstheme="minorHAnsi"/>
        </w:rPr>
        <w:t xml:space="preserve"> </w:t>
      </w:r>
      <w:proofErr w:type="spellStart"/>
      <w:r w:rsidRPr="004C19AD">
        <w:rPr>
          <w:rFonts w:cstheme="minorHAnsi"/>
        </w:rPr>
        <w:t>su</w:t>
      </w:r>
      <w:proofErr w:type="spellEnd"/>
      <w:r w:rsidRPr="004C19AD">
        <w:rPr>
          <w:rFonts w:cstheme="minorHAnsi"/>
        </w:rPr>
        <w:t xml:space="preserve"> plan.” </w:t>
      </w:r>
    </w:p>
    <w:p w14:paraId="09B6B8F6" w14:textId="77777777" w:rsidR="00F6020E" w:rsidRPr="004C19AD" w:rsidRDefault="00F6020E" w:rsidP="00F6020E">
      <w:pPr>
        <w:rPr>
          <w:rFonts w:cstheme="minorHAnsi"/>
        </w:rPr>
      </w:pPr>
    </w:p>
    <w:p w14:paraId="251997EE" w14:textId="6938A2F5" w:rsidR="00F6020E" w:rsidRPr="004C19AD" w:rsidRDefault="005B7A2E" w:rsidP="00F6020E">
      <w:pPr>
        <w:rPr>
          <w:rFonts w:cstheme="minorHAnsi"/>
          <w:b/>
        </w:rPr>
      </w:pPr>
      <w:proofErr w:type="spellStart"/>
      <w:r w:rsidRPr="004C19AD">
        <w:rPr>
          <w:rFonts w:cstheme="minorHAnsi"/>
        </w:rPr>
        <w:t>Información</w:t>
      </w:r>
      <w:proofErr w:type="spellEnd"/>
      <w:r w:rsidR="005E42C1" w:rsidRPr="004C19AD">
        <w:rPr>
          <w:rFonts w:cstheme="minorHAnsi"/>
        </w:rPr>
        <w:t xml:space="preserve"> </w:t>
      </w:r>
      <w:proofErr w:type="spellStart"/>
      <w:r w:rsidR="005E42C1" w:rsidRPr="004C19AD">
        <w:rPr>
          <w:rFonts w:cstheme="minorHAnsi"/>
        </w:rPr>
        <w:t>adicional</w:t>
      </w:r>
      <w:proofErr w:type="spellEnd"/>
      <w:r w:rsidR="00F6020E" w:rsidRPr="004C19AD">
        <w:rPr>
          <w:rFonts w:cstheme="minorHAnsi"/>
          <w:b/>
        </w:rPr>
        <w:t>:</w:t>
      </w:r>
    </w:p>
    <w:p w14:paraId="61E65230" w14:textId="77777777" w:rsidR="00F6020E" w:rsidRPr="007C2BEA" w:rsidRDefault="00F6020E" w:rsidP="00F6020E">
      <w:pPr>
        <w:shd w:val="clear" w:color="auto" w:fill="FFFFFF"/>
        <w:spacing w:after="0" w:line="240" w:lineRule="auto"/>
        <w:textAlignment w:val="baseline"/>
        <w:rPr>
          <w:rStyle w:val="Hyperlink"/>
          <w:rFonts w:eastAsia="Times New Roman" w:cstheme="minorHAnsi"/>
        </w:rPr>
      </w:pPr>
      <w:r w:rsidRPr="007C2BEA">
        <w:rPr>
          <w:rFonts w:eastAsia="Times New Roman" w:cstheme="minorHAnsi"/>
          <w:bCs/>
          <w:u w:val="single"/>
          <w:bdr w:val="none" w:sz="0" w:space="0" w:color="auto" w:frame="1"/>
        </w:rPr>
        <w:fldChar w:fldCharType="begin"/>
      </w:r>
      <w:r w:rsidRPr="007C2BEA">
        <w:rPr>
          <w:rFonts w:eastAsia="Times New Roman" w:cstheme="minorHAnsi"/>
          <w:bCs/>
          <w:u w:val="single"/>
          <w:bdr w:val="none" w:sz="0" w:space="0" w:color="auto" w:frame="1"/>
        </w:rPr>
        <w:instrText xml:space="preserve"> HYPERLINK "http://wtsc.wa.gov/download/9143/" \t "_blank" </w:instrText>
      </w:r>
      <w:r w:rsidRPr="007C2BEA">
        <w:rPr>
          <w:rFonts w:eastAsia="Times New Roman" w:cstheme="minorHAnsi"/>
          <w:bCs/>
          <w:u w:val="single"/>
          <w:bdr w:val="none" w:sz="0" w:space="0" w:color="auto" w:frame="1"/>
        </w:rPr>
        <w:fldChar w:fldCharType="separate"/>
      </w:r>
      <w:r w:rsidRPr="007C2BEA">
        <w:rPr>
          <w:rStyle w:val="Hyperlink"/>
          <w:rFonts w:eastAsia="Times New Roman" w:cstheme="minorHAnsi"/>
          <w:bCs/>
          <w:bdr w:val="none" w:sz="0" w:space="0" w:color="auto" w:frame="1"/>
        </w:rPr>
        <w:t>Marijuana Use, Alcohol Use, and Driving in Washington State: Emerging Issues with Poly-Drug Use on Washington Roadways</w:t>
      </w:r>
    </w:p>
    <w:p w14:paraId="5BEBD546" w14:textId="77777777" w:rsidR="00F6020E" w:rsidRPr="007C2BEA" w:rsidRDefault="00F6020E" w:rsidP="00F6020E">
      <w:pPr>
        <w:rPr>
          <w:rFonts w:cstheme="minorHAnsi"/>
        </w:rPr>
      </w:pPr>
      <w:r w:rsidRPr="007C2BEA">
        <w:rPr>
          <w:rFonts w:eastAsia="Times New Roman" w:cstheme="minorHAnsi"/>
          <w:bCs/>
          <w:u w:val="single"/>
          <w:bdr w:val="none" w:sz="0" w:space="0" w:color="auto" w:frame="1"/>
        </w:rPr>
        <w:fldChar w:fldCharType="end"/>
      </w:r>
    </w:p>
    <w:p w14:paraId="0161D678" w14:textId="77777777" w:rsidR="00F6020E" w:rsidRPr="007C2BEA" w:rsidRDefault="00F6020E" w:rsidP="00F6020E">
      <w:pPr>
        <w:rPr>
          <w:rFonts w:cstheme="minorHAnsi"/>
        </w:rPr>
      </w:pPr>
      <w:r w:rsidRPr="007C2BEA">
        <w:rPr>
          <w:rFonts w:cstheme="minorHAnsi"/>
        </w:rPr>
        <w:t>News Release:  Intervening to Prevent Driving Under the Influence of Cannabis and Alcohol is Part of Washington’s Traffic Safety Culture</w:t>
      </w:r>
    </w:p>
    <w:p w14:paraId="216D6C9F" w14:textId="77777777" w:rsidR="00F6020E" w:rsidRPr="004C19AD" w:rsidRDefault="004C19AD" w:rsidP="00F6020E">
      <w:pPr>
        <w:rPr>
          <w:rFonts w:cstheme="minorHAnsi"/>
          <w:lang w:val="es-MX"/>
        </w:rPr>
      </w:pPr>
      <w:hyperlink r:id="rId7" w:history="1">
        <w:proofErr w:type="spellStart"/>
        <w:r w:rsidR="00F6020E" w:rsidRPr="004C19AD">
          <w:rPr>
            <w:rStyle w:val="Hyperlink"/>
            <w:rFonts w:cstheme="minorHAnsi"/>
            <w:lang w:val="es-MX"/>
          </w:rPr>
          <w:t>Impairment</w:t>
        </w:r>
        <w:proofErr w:type="spellEnd"/>
        <w:r w:rsidR="00F6020E" w:rsidRPr="004C19AD">
          <w:rPr>
            <w:rStyle w:val="Hyperlink"/>
            <w:rFonts w:cstheme="minorHAnsi"/>
            <w:lang w:val="es-MX"/>
          </w:rPr>
          <w:t xml:space="preserve"> </w:t>
        </w:r>
        <w:proofErr w:type="spellStart"/>
        <w:r w:rsidR="00F6020E" w:rsidRPr="004C19AD">
          <w:rPr>
            <w:rStyle w:val="Hyperlink"/>
            <w:rFonts w:cstheme="minorHAnsi"/>
            <w:lang w:val="es-MX"/>
          </w:rPr>
          <w:t>Traffic</w:t>
        </w:r>
        <w:proofErr w:type="spellEnd"/>
        <w:r w:rsidR="00F6020E" w:rsidRPr="004C19AD">
          <w:rPr>
            <w:rStyle w:val="Hyperlink"/>
            <w:rFonts w:cstheme="minorHAnsi"/>
            <w:lang w:val="es-MX"/>
          </w:rPr>
          <w:t xml:space="preserve"> Safety </w:t>
        </w:r>
        <w:proofErr w:type="spellStart"/>
        <w:r w:rsidR="00F6020E" w:rsidRPr="004C19AD">
          <w:rPr>
            <w:rStyle w:val="Hyperlink"/>
            <w:rFonts w:cstheme="minorHAnsi"/>
            <w:lang w:val="es-MX"/>
          </w:rPr>
          <w:t>Programs</w:t>
        </w:r>
        <w:proofErr w:type="spellEnd"/>
      </w:hyperlink>
    </w:p>
    <w:p w14:paraId="7DECDDFC" w14:textId="77777777" w:rsidR="00F6020E" w:rsidRPr="004C19AD" w:rsidRDefault="00F6020E" w:rsidP="00F6020E">
      <w:pPr>
        <w:jc w:val="center"/>
        <w:rPr>
          <w:rFonts w:ascii="Arial" w:hAnsi="Arial" w:cs="Arial"/>
          <w:lang w:val="es-MX"/>
        </w:rPr>
      </w:pPr>
      <w:r w:rsidRPr="004C19AD">
        <w:rPr>
          <w:rFonts w:ascii="Arial" w:hAnsi="Arial" w:cs="Arial"/>
          <w:lang w:val="es-MX"/>
        </w:rPr>
        <w:t>###</w:t>
      </w:r>
    </w:p>
    <w:p w14:paraId="264BC7FF" w14:textId="7DF5F080" w:rsidR="00F6020E" w:rsidRPr="005B7A2E" w:rsidRDefault="005B7A2E" w:rsidP="00F6020E">
      <w:pPr>
        <w:rPr>
          <w:lang w:val="es-ES"/>
        </w:rPr>
      </w:pPr>
      <w:r w:rsidRPr="00566385">
        <w:rPr>
          <w:rFonts w:ascii="Arial" w:hAnsi="Arial" w:cs="Arial"/>
          <w:i/>
          <w:sz w:val="20"/>
          <w:lang w:val="es-MX"/>
        </w:rPr>
        <w:t xml:space="preserve">La Comisión De Seguridad De Tráfico De El Estado Washington (WTSC) es la agencia estatal designada como la oficina de seguridad para las carreteras.  Compartimos la visión con varias agencias públicas locales y estatales.  La visión es reducir las fatalidades y heridas serias de choques en las carreteras del estado de Washington a cero para el año 2030.  El director de la comisión es represéntate del comité de la seguridad de carreteras del gobernador, una posición designada en cada estado requerida para recibir fondos del gobierno federal.  La comisión tiene 22 empleados y 10 </w:t>
      </w:r>
      <w:proofErr w:type="spellStart"/>
      <w:r w:rsidRPr="00566385">
        <w:rPr>
          <w:rFonts w:ascii="Arial" w:hAnsi="Arial" w:cs="Arial"/>
          <w:i/>
          <w:sz w:val="20"/>
          <w:lang w:val="es-MX"/>
        </w:rPr>
        <w:t>comisionadores</w:t>
      </w:r>
      <w:proofErr w:type="spellEnd"/>
      <w:r w:rsidRPr="00566385">
        <w:rPr>
          <w:rFonts w:ascii="Arial" w:hAnsi="Arial" w:cs="Arial"/>
          <w:i/>
          <w:sz w:val="20"/>
          <w:lang w:val="es-MX"/>
        </w:rPr>
        <w:t xml:space="preserve"> con la presidencia del Gobernador del estado Jay Inslee.</w:t>
      </w:r>
    </w:p>
    <w:p w14:paraId="44445A34" w14:textId="77777777" w:rsidR="008B6618" w:rsidRPr="005B7A2E" w:rsidRDefault="004C19AD">
      <w:pPr>
        <w:rPr>
          <w:lang w:val="es-ES"/>
        </w:rPr>
      </w:pPr>
    </w:p>
    <w:sectPr w:rsidR="008B6618" w:rsidRPr="005B7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0E"/>
    <w:rsid w:val="000173BB"/>
    <w:rsid w:val="000E3A04"/>
    <w:rsid w:val="000F47B9"/>
    <w:rsid w:val="000F6213"/>
    <w:rsid w:val="00155D45"/>
    <w:rsid w:val="0021631E"/>
    <w:rsid w:val="00312359"/>
    <w:rsid w:val="00331C3B"/>
    <w:rsid w:val="003949E4"/>
    <w:rsid w:val="004C19AD"/>
    <w:rsid w:val="00564602"/>
    <w:rsid w:val="005B7A2E"/>
    <w:rsid w:val="005E42C1"/>
    <w:rsid w:val="006106A3"/>
    <w:rsid w:val="0072367E"/>
    <w:rsid w:val="008D6A4A"/>
    <w:rsid w:val="009066F0"/>
    <w:rsid w:val="009653DC"/>
    <w:rsid w:val="00A710F6"/>
    <w:rsid w:val="00A81BF9"/>
    <w:rsid w:val="00C12A28"/>
    <w:rsid w:val="00CB663D"/>
    <w:rsid w:val="00CE7B44"/>
    <w:rsid w:val="00DD4A31"/>
    <w:rsid w:val="00E24D49"/>
    <w:rsid w:val="00E657D1"/>
    <w:rsid w:val="00EB0D25"/>
    <w:rsid w:val="00F44B04"/>
    <w:rsid w:val="00F6020E"/>
    <w:rsid w:val="00F8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58FC"/>
  <w15:chartTrackingRefBased/>
  <w15:docId w15:val="{28CB0B8F-875B-4CB1-AA88-409A132B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7236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F6020E"/>
    <w:rPr>
      <w:color w:val="0563C1" w:themeColor="hyperlink"/>
      <w:u w:val="single"/>
    </w:rPr>
  </w:style>
  <w:style w:type="character" w:styleId="CommentReference">
    <w:name w:val="annotation reference"/>
    <w:basedOn w:val="DefaultParagraphFont"/>
    <w:uiPriority w:val="99"/>
    <w:semiHidden/>
    <w:unhideWhenUsed/>
    <w:rsid w:val="00E657D1"/>
    <w:rPr>
      <w:sz w:val="16"/>
      <w:szCs w:val="16"/>
    </w:rPr>
  </w:style>
  <w:style w:type="paragraph" w:styleId="CommentText">
    <w:name w:val="annotation text"/>
    <w:basedOn w:val="Normal"/>
    <w:link w:val="CommentTextChar"/>
    <w:uiPriority w:val="99"/>
    <w:semiHidden/>
    <w:unhideWhenUsed/>
    <w:rsid w:val="00E657D1"/>
    <w:pPr>
      <w:spacing w:line="240" w:lineRule="auto"/>
    </w:pPr>
    <w:rPr>
      <w:sz w:val="20"/>
      <w:szCs w:val="20"/>
    </w:rPr>
  </w:style>
  <w:style w:type="character" w:customStyle="1" w:styleId="CommentTextChar">
    <w:name w:val="Comment Text Char"/>
    <w:basedOn w:val="DefaultParagraphFont"/>
    <w:link w:val="CommentText"/>
    <w:uiPriority w:val="99"/>
    <w:semiHidden/>
    <w:rsid w:val="00E657D1"/>
    <w:rPr>
      <w:sz w:val="20"/>
      <w:szCs w:val="20"/>
    </w:rPr>
  </w:style>
  <w:style w:type="paragraph" w:styleId="CommentSubject">
    <w:name w:val="annotation subject"/>
    <w:basedOn w:val="CommentText"/>
    <w:next w:val="CommentText"/>
    <w:link w:val="CommentSubjectChar"/>
    <w:uiPriority w:val="99"/>
    <w:semiHidden/>
    <w:unhideWhenUsed/>
    <w:rsid w:val="00E657D1"/>
    <w:rPr>
      <w:b/>
      <w:bCs/>
    </w:rPr>
  </w:style>
  <w:style w:type="character" w:customStyle="1" w:styleId="CommentSubjectChar">
    <w:name w:val="Comment Subject Char"/>
    <w:basedOn w:val="CommentTextChar"/>
    <w:link w:val="CommentSubject"/>
    <w:uiPriority w:val="99"/>
    <w:semiHidden/>
    <w:rsid w:val="00E657D1"/>
    <w:rPr>
      <w:b/>
      <w:bCs/>
      <w:sz w:val="20"/>
      <w:szCs w:val="20"/>
    </w:rPr>
  </w:style>
  <w:style w:type="paragraph" w:styleId="BalloonText">
    <w:name w:val="Balloon Text"/>
    <w:basedOn w:val="Normal"/>
    <w:link w:val="BalloonTextChar"/>
    <w:uiPriority w:val="99"/>
    <w:semiHidden/>
    <w:unhideWhenUsed/>
    <w:rsid w:val="00E6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tsc.wa.gov/programs-priorities/impaired-driv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mascorro@wtsc.wa.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906E-AC35-4757-B1D9-425C893F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Shelly (WTSC)</dc:creator>
  <cp:keywords/>
  <dc:description/>
  <cp:lastModifiedBy>Scott Barker</cp:lastModifiedBy>
  <cp:revision>2</cp:revision>
  <cp:lastPrinted>2018-12-05T23:58:00Z</cp:lastPrinted>
  <dcterms:created xsi:type="dcterms:W3CDTF">2018-12-06T01:18:00Z</dcterms:created>
  <dcterms:modified xsi:type="dcterms:W3CDTF">2018-12-06T01:18:00Z</dcterms:modified>
</cp:coreProperties>
</file>