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5EBB" w:rsidRDefault="009D24C1">
      <w:pPr>
        <w:spacing w:line="240" w:lineRule="auto"/>
        <w:rPr>
          <w:rFonts w:ascii="Arial" w:eastAsia="Arial" w:hAnsi="Arial" w:cs="Arial"/>
          <w:sz w:val="24"/>
          <w:szCs w:val="24"/>
        </w:rPr>
      </w:pPr>
      <w:proofErr w:type="spellStart"/>
      <w:proofErr w:type="gramStart"/>
      <w:r>
        <w:rPr>
          <w:rFonts w:ascii="Arial" w:eastAsia="Arial" w:hAnsi="Arial" w:cs="Arial"/>
          <w:sz w:val="24"/>
          <w:szCs w:val="24"/>
        </w:rPr>
        <w:t>Subject:Target</w:t>
      </w:r>
      <w:proofErr w:type="spellEnd"/>
      <w:proofErr w:type="gramEnd"/>
      <w:r>
        <w:rPr>
          <w:rFonts w:ascii="Arial" w:eastAsia="Arial" w:hAnsi="Arial" w:cs="Arial"/>
          <w:sz w:val="24"/>
          <w:szCs w:val="24"/>
        </w:rPr>
        <w:t xml:space="preserve"> Zero: Traffic Data Systems</w:t>
      </w:r>
    </w:p>
    <w:p w14:paraId="00000002"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3D87ECFD" w:rsidR="00315EBB" w:rsidRDefault="009D24C1">
      <w:pPr>
        <w:spacing w:line="240" w:lineRule="auto"/>
        <w:rPr>
          <w:rFonts w:ascii="Arial" w:eastAsia="Arial" w:hAnsi="Arial" w:cs="Arial"/>
          <w:sz w:val="24"/>
          <w:szCs w:val="24"/>
        </w:rPr>
      </w:pPr>
      <w:hyperlink r:id="rId6">
        <w:r w:rsidR="71EAADD2" w:rsidRPr="71EAADD2">
          <w:rPr>
            <w:rStyle w:val="Hyperlink"/>
            <w:rFonts w:ascii="Arial" w:eastAsia="Arial" w:hAnsi="Arial" w:cs="Arial"/>
            <w:sz w:val="24"/>
            <w:szCs w:val="24"/>
          </w:rPr>
          <w:t>Linked here</w:t>
        </w:r>
      </w:hyperlink>
      <w:r>
        <w:rPr>
          <w:rFonts w:ascii="Arial" w:eastAsia="Arial" w:hAnsi="Arial" w:cs="Arial"/>
          <w:sz w:val="24"/>
          <w:szCs w:val="24"/>
        </w:rPr>
        <w:t xml:space="preserve"> you will find an </w:t>
      </w:r>
      <w:r w:rsidRPr="71EAADD2">
        <w:rPr>
          <w:rFonts w:ascii="Arial" w:eastAsia="Arial" w:hAnsi="Arial" w:cs="Arial"/>
          <w:sz w:val="24"/>
          <w:szCs w:val="24"/>
        </w:rPr>
        <w:t xml:space="preserve">additional fact sheet on traffic data systems. </w:t>
      </w:r>
      <w:proofErr w:type="gramStart"/>
      <w:r w:rsidRPr="71EAADD2">
        <w:rPr>
          <w:rFonts w:ascii="Arial" w:eastAsia="Arial" w:hAnsi="Arial" w:cs="Arial"/>
          <w:sz w:val="24"/>
          <w:szCs w:val="24"/>
        </w:rPr>
        <w:t>In order to</w:t>
      </w:r>
      <w:proofErr w:type="gramEnd"/>
      <w:r w:rsidRPr="71EAADD2">
        <w:rPr>
          <w:rFonts w:ascii="Arial" w:eastAsia="Arial" w:hAnsi="Arial" w:cs="Arial"/>
          <w:sz w:val="24"/>
          <w:szCs w:val="24"/>
        </w:rPr>
        <w:t xml:space="preserve"> help us save lives and prevent injuries, Traffic Record Systems (TRS) must be able </w:t>
      </w:r>
      <w:r w:rsidRPr="71EAADD2">
        <w:rPr>
          <w:rFonts w:ascii="Arial" w:eastAsia="Arial" w:hAnsi="Arial" w:cs="Arial"/>
          <w:sz w:val="24"/>
          <w:szCs w:val="24"/>
        </w:rPr>
        <w:t>to provide uniform, timely, complete, accurate, integrated, and accessible data.</w:t>
      </w:r>
    </w:p>
    <w:p w14:paraId="00000005"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This fact sheet includes a subject overview, next steps, and ways you can assist in helping us reach our ambitious goal of zero traffic fatalities and serious injuries by 2030</w:t>
      </w:r>
      <w:r>
        <w:rPr>
          <w:rFonts w:ascii="Arial" w:eastAsia="Arial" w:hAnsi="Arial" w:cs="Arial"/>
          <w:sz w:val="24"/>
          <w:szCs w:val="24"/>
        </w:rPr>
        <w:t xml:space="preserve">. </w:t>
      </w:r>
    </w:p>
    <w:p w14:paraId="00000006"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w:t>
      </w:r>
      <w:r>
        <w:rPr>
          <w:rFonts w:ascii="Arial" w:eastAsia="Arial" w:hAnsi="Arial" w:cs="Arial"/>
          <w:sz w:val="24"/>
          <w:szCs w:val="24"/>
        </w:rPr>
        <w:t>raphics and video there on Target Zero priority issues you can incorporate into your own work.</w:t>
      </w:r>
    </w:p>
    <w:p w14:paraId="00000007"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 xml:space="preserve">is </w:t>
      </w:r>
      <w:r>
        <w:rPr>
          <w:rFonts w:ascii="Arial" w:eastAsia="Arial" w:hAnsi="Arial" w:cs="Arial"/>
          <w:sz w:val="24"/>
          <w:szCs w:val="24"/>
        </w:rPr>
        <w:t>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roadways a reality. </w:t>
      </w:r>
    </w:p>
    <w:p w14:paraId="00000008"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Thank you again for your ongoing suppor</w:t>
      </w:r>
      <w:r>
        <w:rPr>
          <w:rFonts w:ascii="Arial" w:eastAsia="Arial" w:hAnsi="Arial" w:cs="Arial"/>
          <w:sz w:val="24"/>
          <w:szCs w:val="24"/>
        </w:rPr>
        <w:t>t and we look forward to continuing to work with you on this important safety effort.</w:t>
      </w:r>
    </w:p>
    <w:p w14:paraId="00000009" w14:textId="77777777" w:rsidR="00315EBB" w:rsidRDefault="009D24C1">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315EBB" w:rsidRDefault="71EAADD2">
      <w:pPr>
        <w:spacing w:line="240" w:lineRule="auto"/>
        <w:rPr>
          <w:rFonts w:ascii="Arial" w:eastAsia="Arial" w:hAnsi="Arial" w:cs="Arial"/>
          <w:sz w:val="24"/>
          <w:szCs w:val="24"/>
        </w:rPr>
      </w:pPr>
      <w:r w:rsidRPr="71EAADD2">
        <w:rPr>
          <w:rFonts w:ascii="Arial" w:eastAsia="Arial" w:hAnsi="Arial" w:cs="Arial"/>
          <w:sz w:val="24"/>
          <w:szCs w:val="24"/>
        </w:rPr>
        <w:t>XXXX</w:t>
      </w:r>
    </w:p>
    <w:sectPr w:rsidR="00315EB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61F6" w14:textId="77777777" w:rsidR="009D24C1" w:rsidRDefault="009D24C1" w:rsidP="005A5DF4">
      <w:pPr>
        <w:spacing w:after="0" w:line="240" w:lineRule="auto"/>
      </w:pPr>
      <w:r>
        <w:separator/>
      </w:r>
    </w:p>
  </w:endnote>
  <w:endnote w:type="continuationSeparator" w:id="0">
    <w:p w14:paraId="2812EFAA" w14:textId="77777777" w:rsidR="009D24C1" w:rsidRDefault="009D24C1" w:rsidP="005A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0B36" w14:textId="77777777" w:rsidR="009D24C1" w:rsidRDefault="009D24C1" w:rsidP="005A5DF4">
      <w:pPr>
        <w:spacing w:after="0" w:line="240" w:lineRule="auto"/>
      </w:pPr>
      <w:r>
        <w:separator/>
      </w:r>
    </w:p>
  </w:footnote>
  <w:footnote w:type="continuationSeparator" w:id="0">
    <w:p w14:paraId="56809580" w14:textId="77777777" w:rsidR="009D24C1" w:rsidRDefault="009D24C1" w:rsidP="005A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EAADD2"/>
    <w:rsid w:val="00315EBB"/>
    <w:rsid w:val="005A5DF4"/>
    <w:rsid w:val="009D24C1"/>
    <w:rsid w:val="71EAA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5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DF4"/>
  </w:style>
  <w:style w:type="paragraph" w:styleId="Footer">
    <w:name w:val="footer"/>
    <w:basedOn w:val="Normal"/>
    <w:link w:val="FooterChar"/>
    <w:uiPriority w:val="99"/>
    <w:unhideWhenUsed/>
    <w:rsid w:val="005A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Traffic-Data-Systems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2021-07-15T21:34:00Z</dcterms:created>
  <dcterms:modified xsi:type="dcterms:W3CDTF">2021-07-15T21:35:00Z</dcterms:modified>
</cp:coreProperties>
</file>