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5F29" w:rsidRDefault="00D05F29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D05F29" w:rsidRDefault="00D05F29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D05F29" w:rsidRDefault="00F65A4E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Subject: Target Zero: Additional Fact Sheets</w:t>
      </w:r>
    </w:p>
    <w:p w14:paraId="00000004" w14:textId="77777777" w:rsidR="00D05F29" w:rsidRDefault="00F65A4E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[Dear XXXX]:</w:t>
      </w:r>
    </w:p>
    <w:p w14:paraId="00000005" w14:textId="77777777" w:rsidR="00D05F29" w:rsidRDefault="266029F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266029F0">
        <w:rPr>
          <w:rFonts w:ascii="Arial" w:eastAsia="Arial" w:hAnsi="Arial" w:cs="Arial"/>
          <w:color w:val="000000" w:themeColor="text1"/>
          <w:sz w:val="24"/>
          <w:szCs w:val="24"/>
        </w:rPr>
        <w:t xml:space="preserve">We hope you have had time to review the recent fact sheets on issues of importance to WSDOT’s efforts to help us reach Target Zero’s ambitious goals. A few additional areas we think you will find helpful include:   </w:t>
      </w:r>
    </w:p>
    <w:p w14:paraId="00000006" w14:textId="77777777" w:rsidR="00D05F29" w:rsidRDefault="00F65A4E" w:rsidP="26602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hyperlink r:id="rId7">
        <w:r w:rsidR="266029F0" w:rsidRPr="266029F0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Speeding</w:t>
        </w:r>
      </w:hyperlink>
    </w:p>
    <w:p w14:paraId="00000007" w14:textId="77777777" w:rsidR="00D05F29" w:rsidRDefault="00D05F2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hanging="73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D05F29" w:rsidRDefault="00F65A4E" w:rsidP="26602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hyperlink r:id="rId8">
        <w:r w:rsidR="266029F0" w:rsidRPr="266029F0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Heavy Trucks</w:t>
        </w:r>
      </w:hyperlink>
    </w:p>
    <w:p w14:paraId="00000009" w14:textId="77777777" w:rsidR="00D05F29" w:rsidRDefault="00D05F2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hanging="73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A" w14:textId="77777777" w:rsidR="00D05F29" w:rsidRDefault="00F65A4E" w:rsidP="26602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hyperlink r:id="rId9">
        <w:r w:rsidR="266029F0" w:rsidRPr="266029F0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CAT/AV</w:t>
        </w:r>
      </w:hyperlink>
    </w:p>
    <w:p w14:paraId="0000000B" w14:textId="1658BC05" w:rsidR="00D05F29" w:rsidRDefault="266029F0">
      <w:pPr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 w:rsidRPr="266029F0">
        <w:rPr>
          <w:rFonts w:ascii="Arial" w:eastAsia="Arial" w:hAnsi="Arial" w:cs="Arial"/>
          <w:color w:val="000000" w:themeColor="text1"/>
          <w:sz w:val="24"/>
          <w:szCs w:val="24"/>
        </w:rPr>
        <w:t>Detailed fact sheets on the above topics are linked above and include an overview of the challenge, Target Zero goals and specific ways you can get involved.</w:t>
      </w:r>
    </w:p>
    <w:p w14:paraId="0000000C" w14:textId="77777777" w:rsidR="00D05F29" w:rsidRDefault="00F65A4E">
      <w:pPr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always, we greatly appreciate your efforts and support in improving traffic safety for all who use our roadways.</w:t>
      </w:r>
    </w:p>
    <w:p w14:paraId="0000000D" w14:textId="77777777" w:rsidR="00D05F29" w:rsidRDefault="00D05F29">
      <w:pP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D05F29" w:rsidRDefault="00D05F29">
      <w:pP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D05F29" w:rsidRDefault="00F65A4E">
      <w:pP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10" w14:textId="77777777" w:rsidR="00D05F29" w:rsidRDefault="00D05F29">
      <w:pP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D05F29" w:rsidRDefault="00D05F29">
      <w:pP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D05F29" w:rsidRDefault="00F65A4E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14:paraId="00000014" w14:textId="77777777" w:rsidR="00D05F29" w:rsidRDefault="00D05F29" w:rsidP="266029F0">
      <w:pP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D05F29">
      <w:headerReference w:type="default" r:id="rId10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6778" w14:textId="77777777" w:rsidR="00F65A4E" w:rsidRDefault="00F65A4E">
      <w:pPr>
        <w:spacing w:before="0" w:line="240" w:lineRule="auto"/>
      </w:pPr>
      <w:r>
        <w:separator/>
      </w:r>
    </w:p>
  </w:endnote>
  <w:endnote w:type="continuationSeparator" w:id="0">
    <w:p w14:paraId="18D48563" w14:textId="77777777" w:rsidR="00F65A4E" w:rsidRDefault="00F65A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panose1 w:val="00000500000000000000"/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Condensed">
    <w:panose1 w:val="02000000000000000000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00F7" w14:textId="77777777" w:rsidR="00F65A4E" w:rsidRDefault="00F65A4E">
      <w:pPr>
        <w:spacing w:before="0" w:line="240" w:lineRule="auto"/>
      </w:pPr>
      <w:r>
        <w:separator/>
      </w:r>
    </w:p>
  </w:footnote>
  <w:footnote w:type="continuationSeparator" w:id="0">
    <w:p w14:paraId="3B1B899F" w14:textId="77777777" w:rsidR="00F65A4E" w:rsidRDefault="00F65A4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D05F29" w:rsidRDefault="00D05F29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51951"/>
    <w:multiLevelType w:val="multilevel"/>
    <w:tmpl w:val="BD6C5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6029F0"/>
    <w:rsid w:val="00746282"/>
    <w:rsid w:val="00D05F29"/>
    <w:rsid w:val="00F65A4E"/>
    <w:rsid w:val="2660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getzero.com/wp-content/uploads/2020/11/TZ-Fact-Sheet_Heavy-Trucks_5.26_TA.docx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Speeding_5.26.docx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argetzero.com/wp-content/uploads/2020/11/TZ-Fact-Sheet_CAT.AVs_5.26_TA.doc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2021-07-15T21:25:00Z</dcterms:created>
  <dcterms:modified xsi:type="dcterms:W3CDTF">2021-07-15T21:25:00Z</dcterms:modified>
</cp:coreProperties>
</file>