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3ECB" w14:textId="4A5E2F46" w:rsidR="001709D2" w:rsidRDefault="000F5645" w:rsidP="001709D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2021</w:t>
      </w:r>
      <w:r w:rsidR="001709D2">
        <w:rPr>
          <w:rFonts w:ascii="Arial" w:hAnsi="Arial" w:cs="Arial"/>
          <w:b/>
          <w:bCs/>
          <w:sz w:val="28"/>
          <w:szCs w:val="28"/>
        </w:rPr>
        <w:t xml:space="preserve"> Impaired Driving Campaign</w:t>
      </w:r>
    </w:p>
    <w:p w14:paraId="27C40F73" w14:textId="5A26DAC9" w:rsidR="000F5645" w:rsidRDefault="000F5645" w:rsidP="001709D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5BC3">
        <w:rPr>
          <w:rFonts w:ascii="Arial" w:hAnsi="Arial" w:cs="Arial"/>
          <w:b/>
          <w:bCs/>
          <w:sz w:val="28"/>
          <w:szCs w:val="28"/>
        </w:rPr>
        <w:t>SOCIAL MEDIA</w:t>
      </w:r>
      <w:r>
        <w:rPr>
          <w:rFonts w:ascii="Arial" w:hAnsi="Arial" w:cs="Arial"/>
          <w:b/>
          <w:bCs/>
          <w:sz w:val="28"/>
          <w:szCs w:val="28"/>
        </w:rPr>
        <w:t xml:space="preserve"> MESSAGES/GRAPHICS</w:t>
      </w:r>
    </w:p>
    <w:p w14:paraId="27917643" w14:textId="77777777" w:rsidR="000F5645" w:rsidRPr="00075BC3" w:rsidRDefault="000F5645" w:rsidP="000F564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72A6C2" w14:textId="4F9C39FF" w:rsidR="000F5645" w:rsidRDefault="000F5645" w:rsidP="000F5645">
      <w:pPr>
        <w:rPr>
          <w:rFonts w:ascii="Arial" w:hAnsi="Arial" w:cs="Arial"/>
        </w:rPr>
      </w:pPr>
      <w:r w:rsidRPr="006D4A2B">
        <w:rPr>
          <w:rFonts w:ascii="Arial" w:hAnsi="Arial" w:cs="Arial"/>
        </w:rPr>
        <w:t xml:space="preserve">Here are sample messages and graphics that you can </w:t>
      </w:r>
      <w:r w:rsidR="00DE12BD">
        <w:rPr>
          <w:rFonts w:ascii="Arial" w:hAnsi="Arial" w:cs="Arial"/>
        </w:rPr>
        <w:t xml:space="preserve">download and use in </w:t>
      </w:r>
      <w:r w:rsidRPr="006D4A2B">
        <w:rPr>
          <w:rFonts w:ascii="Arial" w:hAnsi="Arial" w:cs="Arial"/>
        </w:rPr>
        <w:t>your social media</w:t>
      </w:r>
      <w:r w:rsidR="00DE12BD">
        <w:rPr>
          <w:rFonts w:ascii="Arial" w:hAnsi="Arial" w:cs="Arial"/>
        </w:rPr>
        <w:t>.</w:t>
      </w:r>
      <w:r w:rsidRPr="006D4A2B">
        <w:rPr>
          <w:rFonts w:ascii="Arial" w:hAnsi="Arial" w:cs="Arial"/>
        </w:rPr>
        <w:t xml:space="preserve"> </w:t>
      </w:r>
    </w:p>
    <w:p w14:paraId="53741FB7" w14:textId="77777777" w:rsidR="000F5645" w:rsidRPr="00C60561" w:rsidRDefault="000F5645" w:rsidP="000F5645">
      <w:pPr>
        <w:rPr>
          <w:rFonts w:ascii="Arial" w:hAnsi="Arial" w:cs="Arial"/>
        </w:rPr>
      </w:pPr>
    </w:p>
    <w:tbl>
      <w:tblPr>
        <w:tblStyle w:val="TableGrid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970"/>
        <w:gridCol w:w="5395"/>
      </w:tblGrid>
      <w:tr w:rsidR="0098645F" w:rsidRPr="00C60561" w14:paraId="047C8369" w14:textId="77777777" w:rsidTr="00773846">
        <w:tc>
          <w:tcPr>
            <w:tcW w:w="3970" w:type="dxa"/>
          </w:tcPr>
          <w:p w14:paraId="5D23A332" w14:textId="45B197CC" w:rsidR="0098645F" w:rsidRDefault="00BB5CFB" w:rsidP="00773846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  <w:r w:rsidRPr="00726DF5">
              <w:rPr>
                <w:rFonts w:ascii="Arial" w:hAnsi="Arial" w:cs="Arial"/>
                <w:spacing w:val="10"/>
                <w:sz w:val="24"/>
                <w:szCs w:val="24"/>
                <w:shd w:val="clear" w:color="auto" w:fill="FAFAFA"/>
              </w:rPr>
              <w:t>DUI</w:t>
            </w:r>
            <w:r w:rsidR="00726DF5" w:rsidRPr="00726DF5">
              <w:rPr>
                <w:rFonts w:ascii="Arial" w:hAnsi="Arial" w:cs="Arial"/>
                <w:spacing w:val="10"/>
                <w:sz w:val="24"/>
                <w:szCs w:val="24"/>
                <w:shd w:val="clear" w:color="auto" w:fill="FAFAFA"/>
              </w:rPr>
              <w:t xml:space="preserve"> </w:t>
            </w:r>
            <w:r w:rsidRPr="00726DF5">
              <w:rPr>
                <w:rFonts w:ascii="Arial" w:hAnsi="Arial" w:cs="Arial"/>
                <w:spacing w:val="10"/>
                <w:sz w:val="24"/>
                <w:szCs w:val="24"/>
                <w:shd w:val="clear" w:color="auto" w:fill="FAFAFA"/>
              </w:rPr>
              <w:t xml:space="preserve">Patrols are on and dedicated to the memory of Officer </w:t>
            </w:r>
            <w:r w:rsidR="000A66FC" w:rsidRPr="00726DF5">
              <w:rPr>
                <w:rFonts w:ascii="Arial" w:hAnsi="Arial" w:cs="Arial"/>
                <w:spacing w:val="10"/>
                <w:sz w:val="24"/>
                <w:szCs w:val="24"/>
                <w:shd w:val="clear" w:color="auto" w:fill="FAFAFA"/>
              </w:rPr>
              <w:t>Mark Brinkman.  He saved countless lives by keeping drunk drivers off the road.</w:t>
            </w:r>
          </w:p>
        </w:tc>
        <w:tc>
          <w:tcPr>
            <w:tcW w:w="5395" w:type="dxa"/>
          </w:tcPr>
          <w:p w14:paraId="3B38936D" w14:textId="7B880018" w:rsidR="0098645F" w:rsidRPr="00C60561" w:rsidRDefault="00135ACD" w:rsidP="0077384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B7891A8" wp14:editId="76CFFA61">
                  <wp:extent cx="3190575" cy="1676313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575" cy="167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7C" w:rsidRPr="00C60561" w14:paraId="0776D37A" w14:textId="77777777" w:rsidTr="00773846">
        <w:tc>
          <w:tcPr>
            <w:tcW w:w="3970" w:type="dxa"/>
          </w:tcPr>
          <w:p w14:paraId="1D59E300" w14:textId="77777777" w:rsidR="00F5077C" w:rsidRDefault="00F5077C" w:rsidP="00F5077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couch can be a lifesaver.  Let someone spend the night there rather than drive drunk or high.</w:t>
            </w:r>
          </w:p>
          <w:p w14:paraId="1C663C3C" w14:textId="77777777" w:rsidR="00F5077C" w:rsidRDefault="00F5077C" w:rsidP="00F5077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2B4BCFD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</w:tc>
        <w:tc>
          <w:tcPr>
            <w:tcW w:w="5395" w:type="dxa"/>
          </w:tcPr>
          <w:p w14:paraId="5AC30A81" w14:textId="19219D58" w:rsidR="00F5077C" w:rsidRDefault="00F5077C" w:rsidP="00F5077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399E00C0" wp14:editId="7D8FA00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144145</wp:posOffset>
                  </wp:positionV>
                  <wp:extent cx="3288665" cy="1726565"/>
                  <wp:effectExtent l="0" t="0" r="6985" b="6985"/>
                  <wp:wrapTight wrapText="bothSides">
                    <wp:wrapPolygon edited="0">
                      <wp:start x="0" y="0"/>
                      <wp:lineTo x="0" y="21449"/>
                      <wp:lineTo x="21521" y="21449"/>
                      <wp:lineTo x="21521" y="0"/>
                      <wp:lineTo x="0" y="0"/>
                    </wp:wrapPolygon>
                  </wp:wrapTight>
                  <wp:docPr id="9" name="Picture 9" descr="A picture containing text, indoor, living,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indoor, living, roo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077C" w:rsidRPr="00C60561" w14:paraId="517890A2" w14:textId="77777777" w:rsidTr="00773846">
        <w:tc>
          <w:tcPr>
            <w:tcW w:w="3970" w:type="dxa"/>
          </w:tcPr>
          <w:p w14:paraId="4032B516" w14:textId="77777777" w:rsidR="00F5077C" w:rsidRDefault="00F5077C" w:rsidP="00F50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Deaths from DUI crashes are increasing in Washington.  </w:t>
            </w:r>
          </w:p>
          <w:p w14:paraId="7459D093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3693AA23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</w:tc>
        <w:tc>
          <w:tcPr>
            <w:tcW w:w="5395" w:type="dxa"/>
          </w:tcPr>
          <w:p w14:paraId="59F2C4E6" w14:textId="34A39176" w:rsidR="00F5077C" w:rsidRDefault="00F5077C" w:rsidP="00F5077C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21031AA" wp14:editId="424DF969">
                  <wp:extent cx="3288665" cy="1726565"/>
                  <wp:effectExtent l="0" t="0" r="6985" b="6985"/>
                  <wp:docPr id="10" name="Picture 10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77C" w:rsidRPr="00C60561" w14:paraId="7DF03953" w14:textId="77777777" w:rsidTr="00773846">
        <w:tc>
          <w:tcPr>
            <w:tcW w:w="3970" w:type="dxa"/>
          </w:tcPr>
          <w:p w14:paraId="28F19503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  <w:p w14:paraId="56EE4C49" w14:textId="77777777" w:rsidR="00F5077C" w:rsidRPr="00075BC3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  <w:p w14:paraId="0EF16F34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  <w:r>
              <w:rPr>
                <w:rFonts w:ascii="Arial" w:hAnsi="Arial" w:cs="Arial"/>
              </w:rPr>
              <w:t>If someone you know is about to drive impaired, here’s what you can do.</w:t>
            </w:r>
          </w:p>
          <w:p w14:paraId="5F43D9D5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  <w:p w14:paraId="4908A635" w14:textId="77777777" w:rsidR="00F5077C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  <w:p w14:paraId="6BDD1352" w14:textId="77777777" w:rsidR="00F5077C" w:rsidRPr="00C60561" w:rsidRDefault="00F5077C" w:rsidP="00F5077C">
            <w:pPr>
              <w:rPr>
                <w:rFonts w:ascii="Arial" w:hAnsi="Arial" w:cs="Arial"/>
                <w:spacing w:val="10"/>
                <w:shd w:val="clear" w:color="auto" w:fill="FAFAFA"/>
              </w:rPr>
            </w:pPr>
          </w:p>
          <w:p w14:paraId="1B3B295A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47AE1F36" w14:textId="77777777" w:rsidR="00F5077C" w:rsidRPr="00C60561" w:rsidRDefault="00F5077C" w:rsidP="00F5077C">
            <w:pPr>
              <w:jc w:val="center"/>
              <w:rPr>
                <w:rFonts w:ascii="Arial" w:hAnsi="Arial" w:cs="Arial"/>
              </w:rPr>
            </w:pPr>
            <w:r w:rsidRPr="00C605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1" locked="0" layoutInCell="1" allowOverlap="1" wp14:anchorId="60C04580" wp14:editId="716330FF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109855</wp:posOffset>
                  </wp:positionV>
                  <wp:extent cx="2946400" cy="1473200"/>
                  <wp:effectExtent l="0" t="0" r="0" b="0"/>
                  <wp:wrapTight wrapText="bothSides">
                    <wp:wrapPolygon edited="0">
                      <wp:start x="0" y="0"/>
                      <wp:lineTo x="0" y="21414"/>
                      <wp:lineTo x="21507" y="21414"/>
                      <wp:lineTo x="215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077C" w:rsidRPr="00C60561" w14:paraId="6E9827D8" w14:textId="77777777" w:rsidTr="005B23E9">
        <w:trPr>
          <w:trHeight w:val="3320"/>
        </w:trPr>
        <w:tc>
          <w:tcPr>
            <w:tcW w:w="3970" w:type="dxa"/>
          </w:tcPr>
          <w:p w14:paraId="03D415C6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7A5400B4" w14:textId="77777777" w:rsidR="00F5077C" w:rsidRPr="002A6CCF" w:rsidRDefault="00F5077C" w:rsidP="00F5077C">
            <w:pPr>
              <w:rPr>
                <w:rFonts w:ascii="Arial" w:hAnsi="Arial" w:cs="Arial"/>
                <w:shd w:val="clear" w:color="auto" w:fill="FAFAFA"/>
              </w:rPr>
            </w:pPr>
            <w:r w:rsidRPr="00E826B4">
              <w:rPr>
                <w:rFonts w:ascii="Arial" w:hAnsi="Arial" w:cs="Arial"/>
                <w:shd w:val="clear" w:color="auto" w:fill="FAFAFA"/>
              </w:rPr>
              <w:t xml:space="preserve">Traffic </w:t>
            </w:r>
            <w:r>
              <w:rPr>
                <w:rFonts w:ascii="Arial" w:hAnsi="Arial" w:cs="Arial"/>
                <w:shd w:val="clear" w:color="auto" w:fill="FAFAFA"/>
              </w:rPr>
              <w:t xml:space="preserve">deaths </w:t>
            </w:r>
            <w:r w:rsidRPr="00E826B4">
              <w:rPr>
                <w:rFonts w:ascii="Arial" w:hAnsi="Arial" w:cs="Arial"/>
                <w:shd w:val="clear" w:color="auto" w:fill="FAFAFA"/>
              </w:rPr>
              <w:t>and serious injuries continue to increase at alarming rates in 2021 as more Washingtonians return to the roads.</w:t>
            </w:r>
          </w:p>
          <w:p w14:paraId="03ABE6F1" w14:textId="77777777" w:rsidR="00F5077C" w:rsidRDefault="00F5077C" w:rsidP="00F5077C">
            <w:pPr>
              <w:rPr>
                <w:rFonts w:ascii="Arial" w:hAnsi="Arial" w:cs="Arial"/>
                <w:i/>
                <w:iCs/>
              </w:rPr>
            </w:pPr>
          </w:p>
          <w:p w14:paraId="74C74E3D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1D117E30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4322AD03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2454210F" w14:textId="77777777" w:rsidR="00F5077C" w:rsidRDefault="00F5077C" w:rsidP="00F5077C">
            <w:pPr>
              <w:rPr>
                <w:rFonts w:ascii="Arial" w:hAnsi="Arial" w:cs="Arial"/>
              </w:rPr>
            </w:pPr>
            <w:r w:rsidRPr="00C605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1E12D66A" wp14:editId="53B86750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191770</wp:posOffset>
                  </wp:positionV>
                  <wp:extent cx="3079115" cy="1735455"/>
                  <wp:effectExtent l="0" t="0" r="0" b="4445"/>
                  <wp:wrapTight wrapText="bothSides">
                    <wp:wrapPolygon edited="0">
                      <wp:start x="0" y="0"/>
                      <wp:lineTo x="0" y="21497"/>
                      <wp:lineTo x="21471" y="21497"/>
                      <wp:lineTo x="2147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lf+of+All_Twitte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115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85158A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</w:tc>
      </w:tr>
      <w:tr w:rsidR="00F5077C" w:rsidRPr="00C60561" w14:paraId="128AB8E3" w14:textId="77777777" w:rsidTr="00773846">
        <w:tc>
          <w:tcPr>
            <w:tcW w:w="3970" w:type="dxa"/>
          </w:tcPr>
          <w:p w14:paraId="0C340BF8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43BBD899" w14:textId="77777777" w:rsidR="00F5077C" w:rsidRDefault="00F5077C" w:rsidP="00F5077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</w:rPr>
              <w:t>Take this simple quiz. So, how did you do?</w:t>
            </w:r>
          </w:p>
          <w:p w14:paraId="4C86994D" w14:textId="77777777" w:rsidR="00F5077C" w:rsidRDefault="00F5077C" w:rsidP="00F5077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pacing w:val="10"/>
              </w:rPr>
            </w:pPr>
          </w:p>
          <w:p w14:paraId="08528622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60F06A51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022B8676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5AD218F5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491462C5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2E1E0266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504ECCEF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7A18CA68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2419F2F7" w14:textId="77777777" w:rsidR="00F5077C" w:rsidRPr="00C60561" w:rsidRDefault="00F5077C" w:rsidP="00F5077C">
            <w:pPr>
              <w:jc w:val="center"/>
              <w:rPr>
                <w:rFonts w:ascii="Arial" w:hAnsi="Arial" w:cs="Arial"/>
              </w:rPr>
            </w:pPr>
            <w:r w:rsidRPr="00C605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1" locked="0" layoutInCell="1" allowOverlap="1" wp14:anchorId="64605ADA" wp14:editId="5F8A418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154940</wp:posOffset>
                  </wp:positionV>
                  <wp:extent cx="2971800" cy="2229485"/>
                  <wp:effectExtent l="0" t="0" r="0" b="5715"/>
                  <wp:wrapTight wrapText="bothSides">
                    <wp:wrapPolygon edited="0">
                      <wp:start x="0" y="0"/>
                      <wp:lineTo x="0" y="21532"/>
                      <wp:lineTo x="21508" y="21532"/>
                      <wp:lineTo x="21508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077C" w:rsidRPr="00C60561" w14:paraId="6593475C" w14:textId="77777777" w:rsidTr="00773846">
        <w:trPr>
          <w:trHeight w:val="3734"/>
        </w:trPr>
        <w:tc>
          <w:tcPr>
            <w:tcW w:w="3970" w:type="dxa"/>
          </w:tcPr>
          <w:p w14:paraId="6EE3970E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2C26F5F0" w14:textId="0B032B7D" w:rsidR="00F5077C" w:rsidRDefault="00F5077C" w:rsidP="00F50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like most Washingtonians and never drive after drinking.  </w:t>
            </w:r>
          </w:p>
          <w:p w14:paraId="720AF670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299D1F66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0BCA5783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6C8BECB1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4F0433AB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6F3EFA37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5E11FAAD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72CAB1DC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65163E27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215B5A7A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48AABAE9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58D14626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6F7D00E9" w14:textId="77777777" w:rsidR="00F5077C" w:rsidRDefault="00F5077C" w:rsidP="00F5077C">
            <w:pPr>
              <w:rPr>
                <w:rFonts w:ascii="Arial" w:hAnsi="Arial" w:cs="Arial"/>
              </w:rPr>
            </w:pPr>
          </w:p>
          <w:p w14:paraId="2998D412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670C7FE4" w14:textId="77777777" w:rsidR="00F5077C" w:rsidRPr="00C60561" w:rsidRDefault="00F5077C" w:rsidP="00F5077C">
            <w:pPr>
              <w:jc w:val="center"/>
              <w:rPr>
                <w:rFonts w:ascii="Arial" w:hAnsi="Arial" w:cs="Arial"/>
              </w:rPr>
            </w:pPr>
            <w:r w:rsidRPr="00C6056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8720" behindDoc="1" locked="0" layoutInCell="1" allowOverlap="1" wp14:anchorId="560093D6" wp14:editId="6F3450A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152612</wp:posOffset>
                  </wp:positionV>
                  <wp:extent cx="2929255" cy="2197100"/>
                  <wp:effectExtent l="0" t="0" r="4445" b="0"/>
                  <wp:wrapTight wrapText="bothSides">
                    <wp:wrapPolygon edited="0">
                      <wp:start x="0" y="0"/>
                      <wp:lineTo x="0" y="21475"/>
                      <wp:lineTo x="21539" y="21475"/>
                      <wp:lineTo x="2153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255" cy="219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077C" w:rsidRPr="00C60561" w14:paraId="581C9ACA" w14:textId="77777777" w:rsidTr="00773846">
        <w:tc>
          <w:tcPr>
            <w:tcW w:w="3970" w:type="dxa"/>
          </w:tcPr>
          <w:p w14:paraId="5E258616" w14:textId="77777777" w:rsidR="00F5077C" w:rsidRPr="00C60561" w:rsidRDefault="00F5077C" w:rsidP="00F5077C">
            <w:pPr>
              <w:rPr>
                <w:rFonts w:ascii="Arial" w:hAnsi="Arial" w:cs="Arial"/>
              </w:rPr>
            </w:pPr>
          </w:p>
          <w:p w14:paraId="6095E8E2" w14:textId="68B1DBB3" w:rsidR="00F5077C" w:rsidRPr="00C60561" w:rsidRDefault="00F5077C" w:rsidP="00F50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there’s a chance to prevent someone from driving impaired, m</w:t>
            </w:r>
            <w:r w:rsidRPr="00C60561">
              <w:rPr>
                <w:rFonts w:ascii="Arial" w:hAnsi="Arial" w:cs="Arial"/>
              </w:rPr>
              <w:t>ost Washingtonians (81</w:t>
            </w:r>
            <w:r>
              <w:rPr>
                <w:rFonts w:ascii="Arial" w:hAnsi="Arial" w:cs="Arial"/>
              </w:rPr>
              <w:t>%) will</w:t>
            </w:r>
            <w:r w:rsidRPr="00C6056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intervene and act.</w:t>
            </w:r>
          </w:p>
          <w:p w14:paraId="72141FB5" w14:textId="50A2DA73" w:rsidR="00F5077C" w:rsidRDefault="00F5077C" w:rsidP="00F5077C">
            <w:pPr>
              <w:rPr>
                <w:rFonts w:ascii="Arial" w:hAnsi="Arial" w:cs="Arial"/>
                <w:i/>
                <w:iCs/>
              </w:rPr>
            </w:pPr>
          </w:p>
          <w:p w14:paraId="3433C1D7" w14:textId="77777777" w:rsidR="00F5077C" w:rsidRPr="00C60561" w:rsidRDefault="00F5077C" w:rsidP="00F5077C">
            <w:pPr>
              <w:pStyle w:val="NormalWeb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95" w:type="dxa"/>
          </w:tcPr>
          <w:p w14:paraId="40A01399" w14:textId="77777777" w:rsidR="00F5077C" w:rsidRPr="00C60561" w:rsidRDefault="00F5077C" w:rsidP="00F507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1" locked="0" layoutInCell="1" allowOverlap="1" wp14:anchorId="4506332A" wp14:editId="19E5A3B5">
                  <wp:simplePos x="0" y="0"/>
                  <wp:positionH relativeFrom="column">
                    <wp:posOffset>238972</wp:posOffset>
                  </wp:positionH>
                  <wp:positionV relativeFrom="paragraph">
                    <wp:posOffset>118534</wp:posOffset>
                  </wp:positionV>
                  <wp:extent cx="2518198" cy="1678961"/>
                  <wp:effectExtent l="0" t="0" r="0" b="0"/>
                  <wp:wrapTight wrapText="bothSides">
                    <wp:wrapPolygon edited="0">
                      <wp:start x="0" y="0"/>
                      <wp:lineTo x="0" y="21404"/>
                      <wp:lineTo x="21464" y="21404"/>
                      <wp:lineTo x="214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198" cy="167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C6B18CA" w14:textId="77777777" w:rsidR="000F5645" w:rsidRDefault="000F5645" w:rsidP="000F5645">
      <w:pPr>
        <w:rPr>
          <w:rFonts w:ascii="Arial" w:hAnsi="Arial" w:cs="Arial"/>
        </w:rPr>
      </w:pPr>
    </w:p>
    <w:p w14:paraId="5C82413C" w14:textId="77777777" w:rsidR="00C72A1B" w:rsidRPr="00944DD2" w:rsidRDefault="00C72A1B">
      <w:pPr>
        <w:rPr>
          <w:rFonts w:ascii="Arial" w:hAnsi="Arial" w:cs="Arial"/>
        </w:rPr>
      </w:pPr>
    </w:p>
    <w:sectPr w:rsidR="00C72A1B" w:rsidRPr="0094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30E"/>
    <w:multiLevelType w:val="hybridMultilevel"/>
    <w:tmpl w:val="F40C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12C82"/>
    <w:multiLevelType w:val="hybridMultilevel"/>
    <w:tmpl w:val="3B34A3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C6D7B"/>
    <w:multiLevelType w:val="hybridMultilevel"/>
    <w:tmpl w:val="AEC097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99015F"/>
    <w:multiLevelType w:val="hybridMultilevel"/>
    <w:tmpl w:val="AB8C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16080"/>
    <w:multiLevelType w:val="hybridMultilevel"/>
    <w:tmpl w:val="6438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55"/>
    <w:rsid w:val="00004E57"/>
    <w:rsid w:val="000138CF"/>
    <w:rsid w:val="000A6168"/>
    <w:rsid w:val="000A66FC"/>
    <w:rsid w:val="000E44BC"/>
    <w:rsid w:val="000F5645"/>
    <w:rsid w:val="00135ACD"/>
    <w:rsid w:val="001709D2"/>
    <w:rsid w:val="001E4A21"/>
    <w:rsid w:val="002202B6"/>
    <w:rsid w:val="002B1055"/>
    <w:rsid w:val="002B6AEA"/>
    <w:rsid w:val="002C1493"/>
    <w:rsid w:val="003433D8"/>
    <w:rsid w:val="003F03CA"/>
    <w:rsid w:val="003F20C4"/>
    <w:rsid w:val="004513D0"/>
    <w:rsid w:val="00455FF6"/>
    <w:rsid w:val="004705DE"/>
    <w:rsid w:val="004A4E04"/>
    <w:rsid w:val="00517B07"/>
    <w:rsid w:val="00573804"/>
    <w:rsid w:val="005B05FE"/>
    <w:rsid w:val="005B23E9"/>
    <w:rsid w:val="00645E50"/>
    <w:rsid w:val="006C3764"/>
    <w:rsid w:val="006F6787"/>
    <w:rsid w:val="007109B5"/>
    <w:rsid w:val="00726DF5"/>
    <w:rsid w:val="0077031E"/>
    <w:rsid w:val="007A12E7"/>
    <w:rsid w:val="007C4F3B"/>
    <w:rsid w:val="00816CB9"/>
    <w:rsid w:val="00816FD2"/>
    <w:rsid w:val="00827D45"/>
    <w:rsid w:val="00896607"/>
    <w:rsid w:val="008A213F"/>
    <w:rsid w:val="00944DD2"/>
    <w:rsid w:val="00977188"/>
    <w:rsid w:val="0098645F"/>
    <w:rsid w:val="009A1E4B"/>
    <w:rsid w:val="009D2263"/>
    <w:rsid w:val="009E4C47"/>
    <w:rsid w:val="00AA2513"/>
    <w:rsid w:val="00AF5928"/>
    <w:rsid w:val="00B03BF5"/>
    <w:rsid w:val="00B04A66"/>
    <w:rsid w:val="00B6263F"/>
    <w:rsid w:val="00BB451D"/>
    <w:rsid w:val="00BB5CFB"/>
    <w:rsid w:val="00C72A1B"/>
    <w:rsid w:val="00CA54F5"/>
    <w:rsid w:val="00CD4912"/>
    <w:rsid w:val="00CD75D7"/>
    <w:rsid w:val="00D7025D"/>
    <w:rsid w:val="00DD721F"/>
    <w:rsid w:val="00DE12BD"/>
    <w:rsid w:val="00DE7146"/>
    <w:rsid w:val="00EB007B"/>
    <w:rsid w:val="00F5077C"/>
    <w:rsid w:val="00F82A61"/>
    <w:rsid w:val="00FA5084"/>
    <w:rsid w:val="00F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26AC"/>
  <w15:chartTrackingRefBased/>
  <w15:docId w15:val="{4A0D6314-7D6E-4698-A977-36A23045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E4C4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E4C47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9E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E4C47"/>
  </w:style>
  <w:style w:type="paragraph" w:styleId="ListParagraph">
    <w:name w:val="List Paragraph"/>
    <w:basedOn w:val="Normal"/>
    <w:uiPriority w:val="34"/>
    <w:qFormat/>
    <w:rsid w:val="00C72A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5645"/>
    <w:rPr>
      <w:color w:val="0000FF"/>
      <w:u w:val="single"/>
    </w:rPr>
  </w:style>
  <w:style w:type="table" w:styleId="TableGrid">
    <w:name w:val="Table Grid"/>
    <w:basedOn w:val="TableNormal"/>
    <w:uiPriority w:val="39"/>
    <w:rsid w:val="000F5645"/>
    <w:pPr>
      <w:spacing w:after="0" w:line="240" w:lineRule="auto"/>
      <w:ind w:left="-15"/>
    </w:pPr>
    <w:rPr>
      <w:rFonts w:ascii="Source Code Pro" w:eastAsia="Source Code Pro" w:hAnsi="Source Code Pro" w:cs="Source Code Pro"/>
      <w:color w:val="424242"/>
      <w:sz w:val="20"/>
      <w:szCs w:val="20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2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0FD5-F0E2-482B-B750-F4189059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David Fry</cp:lastModifiedBy>
  <cp:revision>2</cp:revision>
  <dcterms:created xsi:type="dcterms:W3CDTF">2021-08-16T20:41:00Z</dcterms:created>
  <dcterms:modified xsi:type="dcterms:W3CDTF">2021-08-16T20:41:00Z</dcterms:modified>
</cp:coreProperties>
</file>